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2C4" w:rsidRDefault="006C02C4" w:rsidP="006C02C4">
      <w:pPr>
        <w:pStyle w:val="NoSpacing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6C02C4" w:rsidRPr="006C02C4" w:rsidRDefault="00364CF4" w:rsidP="006C02C4">
      <w:pPr>
        <w:rPr>
          <w:b/>
        </w:rPr>
      </w:pPr>
      <w:r>
        <w:rPr>
          <w:b/>
        </w:rPr>
        <w:t xml:space="preserve">Section </w:t>
      </w:r>
      <w:r w:rsidR="006C02C4" w:rsidRPr="006C02C4">
        <w:rPr>
          <w:b/>
        </w:rPr>
        <w:t>123.50  Application</w:t>
      </w:r>
    </w:p>
    <w:p w:rsidR="006C02C4" w:rsidRPr="006C02C4" w:rsidRDefault="006C02C4" w:rsidP="006C02C4"/>
    <w:p w:rsidR="006C02C4" w:rsidRPr="006C02C4" w:rsidRDefault="006C02C4" w:rsidP="006C02C4">
      <w:r w:rsidRPr="006C02C4">
        <w:t xml:space="preserve">Application must include proof, by documents such as DD214, Armed Forces Certificate or other document showing service in the Armed Forces during the </w:t>
      </w:r>
      <w:r w:rsidR="0046375E">
        <w:t>p</w:t>
      </w:r>
      <w:r w:rsidRPr="006C02C4">
        <w:t xml:space="preserve">eriod of </w:t>
      </w:r>
      <w:r w:rsidR="0046375E">
        <w:t>s</w:t>
      </w:r>
      <w:r w:rsidRPr="006C02C4">
        <w:t xml:space="preserve">ervice that included at least 30 consecutive or 60 nonconsecutive days of service outside the </w:t>
      </w:r>
      <w:smartTag w:uri="urn:schemas-microsoft-com:office:smarttags" w:element="country-region">
        <w:smartTag w:uri="urn:schemas-microsoft-com:office:smarttags" w:element="place">
          <w:r w:rsidRPr="006C02C4">
            <w:t>United States</w:t>
          </w:r>
        </w:smartTag>
      </w:smartTag>
      <w:r w:rsidRPr="006C02C4">
        <w:t xml:space="preserve"> or its territories, and the award of the Global War on Terrorism Expeditionary or Service Medal.  Application must also include proof, by documents such as an Illinois </w:t>
      </w:r>
      <w:r w:rsidR="0046375E">
        <w:t>d</w:t>
      </w:r>
      <w:r w:rsidRPr="006C02C4">
        <w:t>river</w:t>
      </w:r>
      <w:r w:rsidR="00364CF4">
        <w:t>'</w:t>
      </w:r>
      <w:r w:rsidRPr="006C02C4">
        <w:t xml:space="preserve">s </w:t>
      </w:r>
      <w:r w:rsidR="0046375E">
        <w:t>l</w:t>
      </w:r>
      <w:r w:rsidRPr="006C02C4">
        <w:t xml:space="preserve">icense or voter registration, that applicant was a resident of Illinois </w:t>
      </w:r>
      <w:r w:rsidR="00F56594">
        <w:t>as defined by this Part</w:t>
      </w:r>
      <w:r w:rsidRPr="006C02C4">
        <w:t>.</w:t>
      </w:r>
    </w:p>
    <w:sectPr w:rsidR="006C02C4" w:rsidRPr="006C02C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82F" w:rsidRDefault="00F4182F">
      <w:r>
        <w:separator/>
      </w:r>
    </w:p>
  </w:endnote>
  <w:endnote w:type="continuationSeparator" w:id="0">
    <w:p w:rsidR="00F4182F" w:rsidRDefault="00F4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82F" w:rsidRDefault="00F4182F">
      <w:r>
        <w:separator/>
      </w:r>
    </w:p>
  </w:footnote>
  <w:footnote w:type="continuationSeparator" w:id="0">
    <w:p w:rsidR="00F4182F" w:rsidRDefault="00F41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1D0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0ADC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020A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4CF4"/>
    <w:rsid w:val="0036737D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1D03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75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2C4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952"/>
    <w:rsid w:val="00777A7A"/>
    <w:rsid w:val="00780733"/>
    <w:rsid w:val="00780B43"/>
    <w:rsid w:val="0078359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1567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9BC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74DD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182F"/>
    <w:rsid w:val="00F43DEE"/>
    <w:rsid w:val="00F44D59"/>
    <w:rsid w:val="00F46DB5"/>
    <w:rsid w:val="00F50CD3"/>
    <w:rsid w:val="00F51039"/>
    <w:rsid w:val="00F525F7"/>
    <w:rsid w:val="00F56594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583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NoSpacing">
    <w:name w:val="No Spacing"/>
    <w:qFormat/>
    <w:rsid w:val="006C02C4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NoSpacing">
    <w:name w:val="No Spacing"/>
    <w:qFormat/>
    <w:rsid w:val="006C02C4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2012-06-22T00:42:00Z</dcterms:created>
  <dcterms:modified xsi:type="dcterms:W3CDTF">2012-06-22T00:42:00Z</dcterms:modified>
</cp:coreProperties>
</file>