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F9" w:rsidRDefault="005307F9" w:rsidP="005307F9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307F9" w:rsidRPr="00CB5D82" w:rsidRDefault="005307F9" w:rsidP="00CB5D82">
      <w:pPr>
        <w:rPr>
          <w:b/>
        </w:rPr>
      </w:pPr>
      <w:r w:rsidRPr="00CB5D82">
        <w:rPr>
          <w:b/>
        </w:rPr>
        <w:t>Section 123.30  Eligibility</w:t>
      </w:r>
    </w:p>
    <w:p w:rsidR="005307F9" w:rsidRPr="00CB5D82" w:rsidRDefault="005307F9" w:rsidP="00CB5D82"/>
    <w:p w:rsidR="005307F9" w:rsidRPr="00CB5D82" w:rsidRDefault="005307F9" w:rsidP="00CB5D82">
      <w:r w:rsidRPr="00CB5D82">
        <w:t xml:space="preserve">Every person who served on active duty with the Armed Forces of the United States on or after </w:t>
      </w:r>
      <w:smartTag w:uri="urn:schemas-microsoft-com:office:smarttags" w:element="date">
        <w:smartTagPr>
          <w:attr w:name="Year" w:val="2001"/>
          <w:attr w:name="Day" w:val="11"/>
          <w:attr w:name="Month" w:val="9"/>
          <w:attr w:name="ls" w:val="trans"/>
        </w:smartTagPr>
        <w:r w:rsidRPr="00CB5D82">
          <w:t>September 11, 2001</w:t>
        </w:r>
      </w:smartTag>
      <w:r w:rsidRPr="00CB5D82">
        <w:t xml:space="preserve"> and prior to </w:t>
      </w:r>
      <w:r w:rsidR="00890566">
        <w:t>the</w:t>
      </w:r>
      <w:r w:rsidRPr="00CB5D82">
        <w:t xml:space="preserve"> date Congress ends eligibility for the Global War on Terrorism</w:t>
      </w:r>
      <w:r w:rsidR="00A26023">
        <w:t xml:space="preserve"> Expeditionary or Service Medal</w:t>
      </w:r>
      <w:r w:rsidRPr="00CB5D82">
        <w:t xml:space="preserve"> is entitled to receive $100 for </w:t>
      </w:r>
      <w:r w:rsidR="00890566">
        <w:t>that</w:t>
      </w:r>
      <w:r w:rsidRPr="00CB5D82">
        <w:t xml:space="preserve"> service, subject to legislative appropriation, if:</w:t>
      </w:r>
    </w:p>
    <w:p w:rsidR="005307F9" w:rsidRPr="00CB5D82" w:rsidRDefault="005307F9" w:rsidP="00CB5D82"/>
    <w:p w:rsidR="005307F9" w:rsidRPr="00CB5D82" w:rsidRDefault="005307F9" w:rsidP="00CB5D82">
      <w:pPr>
        <w:ind w:firstLine="720"/>
      </w:pPr>
      <w:r w:rsidRPr="00CB5D82">
        <w:t>a)</w:t>
      </w:r>
      <w:r w:rsidRPr="00CB5D82">
        <w:tab/>
        <w:t>he or she was a resident of this State</w:t>
      </w:r>
      <w:r w:rsidR="00890566">
        <w:t>;</w:t>
      </w:r>
      <w:r w:rsidRPr="00CB5D82">
        <w:t xml:space="preserve"> and</w:t>
      </w:r>
    </w:p>
    <w:p w:rsidR="005307F9" w:rsidRPr="00CB5D82" w:rsidRDefault="005307F9" w:rsidP="00CB5D82"/>
    <w:p w:rsidR="005307F9" w:rsidRPr="00CB5D82" w:rsidRDefault="005307F9" w:rsidP="00CB5D82">
      <w:pPr>
        <w:ind w:left="1440" w:hanging="720"/>
      </w:pPr>
      <w:r w:rsidRPr="00CB5D82">
        <w:t>b)</w:t>
      </w:r>
      <w:r w:rsidRPr="00CB5D82">
        <w:tab/>
        <w:t xml:space="preserve">he or she is still in active service and has not been separated by a discharge except Honorable or Under Honorable Conditions, has been </w:t>
      </w:r>
      <w:r w:rsidR="00890566">
        <w:t>h</w:t>
      </w:r>
      <w:r w:rsidRPr="00CB5D82">
        <w:t>onorably separated from service, has been furloughed to a reserve, or has been retired</w:t>
      </w:r>
      <w:r w:rsidR="00890566">
        <w:t>;</w:t>
      </w:r>
      <w:r w:rsidRPr="00CB5D82">
        <w:t xml:space="preserve"> and</w:t>
      </w:r>
    </w:p>
    <w:p w:rsidR="005307F9" w:rsidRPr="00CB5D82" w:rsidRDefault="005307F9" w:rsidP="00CB5D82"/>
    <w:p w:rsidR="005307F9" w:rsidRPr="00CB5D82" w:rsidRDefault="005307F9" w:rsidP="00CB5D82">
      <w:pPr>
        <w:ind w:left="1440" w:hanging="720"/>
      </w:pPr>
      <w:r w:rsidRPr="00CB5D82">
        <w:t>c)</w:t>
      </w:r>
      <w:r w:rsidRPr="00CB5D82">
        <w:tab/>
        <w:t>he or she has received the Global War on Terrorism Expeditionary or Service Medal.</w:t>
      </w:r>
    </w:p>
    <w:sectPr w:rsidR="005307F9" w:rsidRPr="00CB5D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B0" w:rsidRDefault="006B76B0">
      <w:r>
        <w:separator/>
      </w:r>
    </w:p>
  </w:endnote>
  <w:endnote w:type="continuationSeparator" w:id="0">
    <w:p w:rsidR="006B76B0" w:rsidRDefault="006B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B0" w:rsidRDefault="006B76B0">
      <w:r>
        <w:separator/>
      </w:r>
    </w:p>
  </w:footnote>
  <w:footnote w:type="continuationSeparator" w:id="0">
    <w:p w:rsidR="006B76B0" w:rsidRDefault="006B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FE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6186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2ECE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40E8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7F9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6B0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2FED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7558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1B7"/>
    <w:rsid w:val="00890566"/>
    <w:rsid w:val="008923A8"/>
    <w:rsid w:val="00897EA5"/>
    <w:rsid w:val="008A490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19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EA7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67C8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023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492A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8FE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D82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6A0A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286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062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qFormat/>
    <w:rsid w:val="005307F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qFormat/>
    <w:rsid w:val="005307F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