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53" w:rsidRDefault="00301B53" w:rsidP="00301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B53" w:rsidRDefault="00301B53" w:rsidP="00301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112.100  Civilian Work</w:t>
      </w:r>
      <w:r>
        <w:t xml:space="preserve"> </w:t>
      </w:r>
    </w:p>
    <w:p w:rsidR="00301B53" w:rsidRDefault="00301B53" w:rsidP="00301B53">
      <w:pPr>
        <w:widowControl w:val="0"/>
        <w:autoSpaceDE w:val="0"/>
        <w:autoSpaceDN w:val="0"/>
        <w:adjustRightInd w:val="0"/>
      </w:pPr>
    </w:p>
    <w:p w:rsidR="00301B53" w:rsidRDefault="00301B53" w:rsidP="00301B53">
      <w:pPr>
        <w:widowControl w:val="0"/>
        <w:autoSpaceDE w:val="0"/>
        <w:autoSpaceDN w:val="0"/>
        <w:adjustRightInd w:val="0"/>
      </w:pPr>
      <w:r>
        <w:t xml:space="preserve">No payment shall be made to any person, who though in the service, did civilian work at civilian pay. </w:t>
      </w:r>
    </w:p>
    <w:sectPr w:rsidR="00301B53" w:rsidSect="00301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B53"/>
    <w:rsid w:val="00040A46"/>
    <w:rsid w:val="00301B53"/>
    <w:rsid w:val="004E620A"/>
    <w:rsid w:val="00854A17"/>
    <w:rsid w:val="0086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