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6713" w14:textId="77777777" w:rsidR="004F5A45" w:rsidRDefault="004F5A45" w:rsidP="004F5A45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589AA7" w14:textId="1F4F11C0" w:rsidR="004F5A45" w:rsidRPr="004F5A45" w:rsidRDefault="004F5A45" w:rsidP="004F5A45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sz w:val="24"/>
          <w:szCs w:val="24"/>
        </w:rPr>
      </w:pPr>
      <w:r w:rsidRPr="004F5A45">
        <w:rPr>
          <w:rFonts w:ascii="Times New Roman" w:eastAsia="Times New Roman" w:hAnsi="Times New Roman"/>
          <w:b/>
          <w:bCs/>
          <w:sz w:val="24"/>
          <w:szCs w:val="24"/>
        </w:rPr>
        <w:t>Section 3</w:t>
      </w:r>
      <w:r w:rsidR="00672F69" w:rsidRPr="00672F69">
        <w:rPr>
          <w:rFonts w:ascii="Times New Roman" w:eastAsia="Times New Roman" w:hAnsi="Times New Roman"/>
          <w:b/>
          <w:bCs/>
          <w:sz w:val="24"/>
          <w:szCs w:val="24"/>
        </w:rPr>
        <w:t>500</w:t>
      </w:r>
      <w:r w:rsidRPr="004F5A45">
        <w:rPr>
          <w:rFonts w:ascii="Times New Roman" w:eastAsia="Times New Roman" w:hAnsi="Times New Roman"/>
          <w:b/>
          <w:bCs/>
          <w:sz w:val="24"/>
          <w:szCs w:val="24"/>
        </w:rPr>
        <w:t>.300  Civil Penalty and Fine</w:t>
      </w:r>
    </w:p>
    <w:p w14:paraId="7E39F64E" w14:textId="77777777" w:rsidR="004F5A45" w:rsidRPr="00990757" w:rsidRDefault="004F5A45" w:rsidP="004F5A45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</w:p>
    <w:p w14:paraId="10AB0B8B" w14:textId="118E9E4A" w:rsidR="004F5A45" w:rsidRPr="004F5A45" w:rsidRDefault="00894E94" w:rsidP="004F5A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073F">
        <w:rPr>
          <w:rFonts w:ascii="Times New Roman" w:eastAsia="Times New Roman" w:hAnsi="Times New Roman"/>
          <w:i/>
          <w:iCs/>
          <w:sz w:val="24"/>
          <w:szCs w:val="24"/>
        </w:rPr>
        <w:t>A person who violates this Act shall be subject to a $100 fine for each offen</w:t>
      </w:r>
      <w:r w:rsidR="0006073F" w:rsidRPr="0006073F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Pr="0006073F">
        <w:rPr>
          <w:rFonts w:ascii="Times New Roman" w:eastAsia="Times New Roman" w:hAnsi="Times New Roman"/>
          <w:i/>
          <w:iCs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4F5A45" w:rsidRPr="004F5A45">
        <w:rPr>
          <w:rFonts w:ascii="Times New Roman" w:eastAsia="Times New Roman" w:hAnsi="Times New Roman"/>
          <w:sz w:val="24"/>
          <w:szCs w:val="24"/>
        </w:rPr>
        <w:t xml:space="preserve"> </w:t>
      </w:r>
      <w:r w:rsidR="0006073F">
        <w:rPr>
          <w:rFonts w:ascii="Times New Roman" w:eastAsia="Times New Roman" w:hAnsi="Times New Roman"/>
          <w:sz w:val="24"/>
          <w:szCs w:val="24"/>
        </w:rPr>
        <w:t xml:space="preserve">[625 </w:t>
      </w:r>
      <w:proofErr w:type="spellStart"/>
      <w:r w:rsidR="0006073F">
        <w:rPr>
          <w:rFonts w:ascii="Times New Roman" w:eastAsia="Times New Roman" w:hAnsi="Times New Roman"/>
          <w:sz w:val="24"/>
          <w:szCs w:val="24"/>
        </w:rPr>
        <w:t>ILCS</w:t>
      </w:r>
      <w:proofErr w:type="spellEnd"/>
      <w:r w:rsidR="0006073F">
        <w:rPr>
          <w:rFonts w:ascii="Times New Roman" w:eastAsia="Times New Roman" w:hAnsi="Times New Roman"/>
          <w:sz w:val="24"/>
          <w:szCs w:val="24"/>
        </w:rPr>
        <w:t xml:space="preserve"> 80/25]</w:t>
      </w:r>
    </w:p>
    <w:sectPr w:rsidR="004F5A45" w:rsidRPr="004F5A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05FF" w14:textId="77777777" w:rsidR="004F5A45" w:rsidRDefault="004F5A45">
      <w:r>
        <w:separator/>
      </w:r>
    </w:p>
  </w:endnote>
  <w:endnote w:type="continuationSeparator" w:id="0">
    <w:p w14:paraId="565C45FF" w14:textId="77777777" w:rsidR="004F5A45" w:rsidRDefault="004F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21DB" w14:textId="77777777" w:rsidR="004F5A45" w:rsidRDefault="004F5A45">
      <w:r>
        <w:separator/>
      </w:r>
    </w:p>
  </w:footnote>
  <w:footnote w:type="continuationSeparator" w:id="0">
    <w:p w14:paraId="5B166B34" w14:textId="77777777" w:rsidR="004F5A45" w:rsidRDefault="004F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73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A4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2F69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96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E9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75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3A1F8"/>
  <w15:chartTrackingRefBased/>
  <w15:docId w15:val="{1329AF21-EC45-4946-9825-0B21FB7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A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2025-09-09T18:39:00Z</dcterms:created>
  <dcterms:modified xsi:type="dcterms:W3CDTF">2026-05-08T13:04:00Z</dcterms:modified>
</cp:coreProperties>
</file>