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4B" w:rsidRDefault="0070414B" w:rsidP="00FE46F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E46F0" w:rsidRPr="00FE46F0" w:rsidRDefault="00FE46F0" w:rsidP="00FE46F0">
      <w:pPr>
        <w:widowControl w:val="0"/>
        <w:autoSpaceDE w:val="0"/>
        <w:autoSpaceDN w:val="0"/>
        <w:adjustRightInd w:val="0"/>
      </w:pPr>
      <w:r w:rsidRPr="00FE46F0">
        <w:rPr>
          <w:b/>
          <w:bCs/>
        </w:rPr>
        <w:t>Section 1715.700</w:t>
      </w:r>
      <w:r w:rsidR="0070414B">
        <w:rPr>
          <w:b/>
          <w:bCs/>
        </w:rPr>
        <w:t xml:space="preserve">  </w:t>
      </w:r>
      <w:r w:rsidRPr="00FE46F0">
        <w:rPr>
          <w:b/>
          <w:bCs/>
        </w:rPr>
        <w:t>Disposition of Unclaimed Vehicles</w:t>
      </w:r>
      <w:r w:rsidRPr="00FE46F0">
        <w:t xml:space="preserve"> </w:t>
      </w:r>
    </w:p>
    <w:p w:rsidR="00FE46F0" w:rsidRPr="00FE46F0" w:rsidRDefault="00FE46F0" w:rsidP="00FE46F0">
      <w:pPr>
        <w:widowControl w:val="0"/>
        <w:autoSpaceDE w:val="0"/>
        <w:autoSpaceDN w:val="0"/>
        <w:adjustRightInd w:val="0"/>
      </w:pPr>
    </w:p>
    <w:p w:rsidR="00FE46F0" w:rsidRPr="00FE46F0" w:rsidRDefault="00FE46F0" w:rsidP="00FE46F0">
      <w:pPr>
        <w:widowControl w:val="0"/>
        <w:autoSpaceDE w:val="0"/>
        <w:autoSpaceDN w:val="0"/>
        <w:adjustRightInd w:val="0"/>
      </w:pPr>
      <w:r w:rsidRPr="00FE46F0">
        <w:t xml:space="preserve">Unclaimed vehicles shall be disposed of in accordance with 625 </w:t>
      </w:r>
      <w:proofErr w:type="spellStart"/>
      <w:r w:rsidRPr="00FE46F0">
        <w:t>ILCS</w:t>
      </w:r>
      <w:proofErr w:type="spellEnd"/>
      <w:r w:rsidRPr="00FE46F0">
        <w:t xml:space="preserve"> </w:t>
      </w:r>
      <w:smartTag w:uri="urn:schemas-microsoft-com:office:smarttags" w:element="date">
        <w:smartTagPr>
          <w:attr w:name="ls" w:val="trans"/>
          <w:attr w:name="Month" w:val="5"/>
          <w:attr w:name="Day" w:val="4"/>
          <w:attr w:name="Year" w:val="20"/>
        </w:smartTagPr>
        <w:r w:rsidRPr="00FE46F0">
          <w:t>5/4-20</w:t>
        </w:r>
      </w:smartTag>
      <w:r w:rsidRPr="00FE46F0">
        <w:t xml:space="preserve">8 and 4-209. </w:t>
      </w:r>
    </w:p>
    <w:sectPr w:rsidR="00FE46F0" w:rsidRPr="00FE46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BA" w:rsidRDefault="00773DBA">
      <w:r>
        <w:separator/>
      </w:r>
    </w:p>
  </w:endnote>
  <w:endnote w:type="continuationSeparator" w:id="0">
    <w:p w:rsidR="00773DBA" w:rsidRDefault="007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BA" w:rsidRDefault="00773DBA">
      <w:r>
        <w:separator/>
      </w:r>
    </w:p>
  </w:footnote>
  <w:footnote w:type="continuationSeparator" w:id="0">
    <w:p w:rsidR="00773DBA" w:rsidRDefault="0077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6F0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587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1FD2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414B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3DBA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2F57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5638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64FCC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E46F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