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F" w:rsidRDefault="008C388F" w:rsidP="00A6424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64244" w:rsidRPr="00A64244" w:rsidRDefault="00A64244" w:rsidP="00A64244">
      <w:pPr>
        <w:widowControl w:val="0"/>
        <w:autoSpaceDE w:val="0"/>
        <w:autoSpaceDN w:val="0"/>
        <w:adjustRightInd w:val="0"/>
      </w:pPr>
      <w:r w:rsidRPr="00A64244">
        <w:rPr>
          <w:b/>
          <w:bCs/>
        </w:rPr>
        <w:t>Section 1715.50</w:t>
      </w:r>
      <w:r w:rsidR="008C388F">
        <w:rPr>
          <w:b/>
          <w:bCs/>
        </w:rPr>
        <w:t xml:space="preserve">  </w:t>
      </w:r>
      <w:r w:rsidRPr="00A64244">
        <w:rPr>
          <w:b/>
          <w:bCs/>
        </w:rPr>
        <w:t>Registration to be Carried by Holder</w:t>
      </w:r>
      <w:r w:rsidRPr="00A64244">
        <w:t xml:space="preserve"> </w:t>
      </w:r>
    </w:p>
    <w:p w:rsidR="00A64244" w:rsidRPr="00A64244" w:rsidRDefault="00A64244" w:rsidP="00A64244">
      <w:pPr>
        <w:widowControl w:val="0"/>
        <w:autoSpaceDE w:val="0"/>
        <w:autoSpaceDN w:val="0"/>
        <w:adjustRightInd w:val="0"/>
      </w:pPr>
    </w:p>
    <w:p w:rsidR="00A64244" w:rsidRPr="00A64244" w:rsidRDefault="00A64244" w:rsidP="00A64244">
      <w:pPr>
        <w:widowControl w:val="0"/>
        <w:autoSpaceDE w:val="0"/>
        <w:autoSpaceDN w:val="0"/>
        <w:adjustRightInd w:val="0"/>
      </w:pPr>
      <w:r w:rsidRPr="00A64244">
        <w:t>Each vehicle used for safety towing must carry a copy of the Commission</w:t>
      </w:r>
      <w:r w:rsidR="005F4B5A">
        <w:t xml:space="preserve"> </w:t>
      </w:r>
      <w:r w:rsidRPr="00A64244">
        <w:t xml:space="preserve">issued registration in its cab.  The copy shall be presented to any employee of the Commission on request. </w:t>
      </w:r>
    </w:p>
    <w:sectPr w:rsidR="00A64244" w:rsidRPr="00A642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74" w:rsidRDefault="00930574">
      <w:r>
        <w:separator/>
      </w:r>
    </w:p>
  </w:endnote>
  <w:endnote w:type="continuationSeparator" w:id="0">
    <w:p w:rsidR="00930574" w:rsidRDefault="0093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74" w:rsidRDefault="00930574">
      <w:r>
        <w:separator/>
      </w:r>
    </w:p>
  </w:footnote>
  <w:footnote w:type="continuationSeparator" w:id="0">
    <w:p w:rsidR="00930574" w:rsidRDefault="0093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24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5067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5F4B5A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88F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0574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1009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244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37BF"/>
    <w:rsid w:val="00F04307"/>
    <w:rsid w:val="00F05968"/>
    <w:rsid w:val="00F12353"/>
    <w:rsid w:val="00F128F8"/>
    <w:rsid w:val="00F12CAF"/>
    <w:rsid w:val="00F13E5A"/>
    <w:rsid w:val="00F16AA7"/>
    <w:rsid w:val="00F22775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