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5" w:rsidRDefault="005D1065" w:rsidP="005D10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065" w:rsidRDefault="005D1065" w:rsidP="005D10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1535.343  Warning Indication</w:t>
      </w:r>
      <w:r>
        <w:t xml:space="preserve"> </w:t>
      </w:r>
    </w:p>
    <w:p w:rsidR="005D1065" w:rsidRDefault="005D1065" w:rsidP="005D1065">
      <w:pPr>
        <w:widowControl w:val="0"/>
        <w:autoSpaceDE w:val="0"/>
        <w:autoSpaceDN w:val="0"/>
        <w:adjustRightInd w:val="0"/>
      </w:pPr>
    </w:p>
    <w:p w:rsidR="005D1065" w:rsidRDefault="005D1065" w:rsidP="005D1065">
      <w:pPr>
        <w:widowControl w:val="0"/>
        <w:autoSpaceDE w:val="0"/>
        <w:autoSpaceDN w:val="0"/>
        <w:adjustRightInd w:val="0"/>
      </w:pPr>
      <w:r>
        <w:t xml:space="preserve">The lights shall be arranged to flash alternately, the number of flashes per minute to conform to current </w:t>
      </w:r>
      <w:r w:rsidR="009176BA">
        <w:t>AREMA</w:t>
      </w:r>
      <w:r>
        <w:t xml:space="preserve"> specifications and </w:t>
      </w:r>
      <w:r w:rsidR="009176BA">
        <w:t>AREMA</w:t>
      </w:r>
      <w:r>
        <w:t xml:space="preserve"> specifications shall constitute the minimum requirements of this Commission with respect to range and beam intensity</w:t>
      </w:r>
      <w:r w:rsidR="009176BA">
        <w:t xml:space="preserve"> of incandescent lamp and light emitting diode (LED) signals</w:t>
      </w:r>
      <w:r>
        <w:t xml:space="preserve">. </w:t>
      </w:r>
    </w:p>
    <w:p w:rsidR="005D1065" w:rsidRDefault="005D1065" w:rsidP="005D1065">
      <w:pPr>
        <w:widowControl w:val="0"/>
        <w:autoSpaceDE w:val="0"/>
        <w:autoSpaceDN w:val="0"/>
        <w:adjustRightInd w:val="0"/>
      </w:pPr>
    </w:p>
    <w:p w:rsidR="009176BA" w:rsidRPr="00D55B37" w:rsidRDefault="009176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64351">
        <w:t>20376</w:t>
      </w:r>
      <w:r w:rsidRPr="00D55B37">
        <w:t xml:space="preserve">, effective </w:t>
      </w:r>
      <w:r w:rsidR="00D64351">
        <w:t>December 15, 2005</w:t>
      </w:r>
      <w:r w:rsidRPr="00D55B37">
        <w:t>)</w:t>
      </w:r>
    </w:p>
    <w:sectPr w:rsidR="009176BA" w:rsidRPr="00D55B37" w:rsidSect="005D1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065"/>
    <w:rsid w:val="002C3A83"/>
    <w:rsid w:val="004E620A"/>
    <w:rsid w:val="005D1065"/>
    <w:rsid w:val="009176BA"/>
    <w:rsid w:val="00B93B6C"/>
    <w:rsid w:val="00BA265A"/>
    <w:rsid w:val="00CE7B42"/>
    <w:rsid w:val="00D64351"/>
    <w:rsid w:val="00D92970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7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