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22" w:rsidRDefault="00FD3322" w:rsidP="007E7AB6">
      <w:pPr>
        <w:spacing w:after="0" w:line="240" w:lineRule="auto"/>
      </w:pPr>
    </w:p>
    <w:p w:rsidR="00FD3322" w:rsidRPr="007E7AB6" w:rsidRDefault="00FD3322" w:rsidP="007E7AB6">
      <w:pPr>
        <w:spacing w:after="0" w:line="240" w:lineRule="auto"/>
        <w:rPr>
          <w:b/>
        </w:rPr>
      </w:pPr>
      <w:r w:rsidRPr="007E7AB6">
        <w:rPr>
          <w:b/>
        </w:rPr>
        <w:t>Section 1480.420  Enforcement of the Act</w:t>
      </w:r>
      <w:r w:rsidR="00464DF1">
        <w:rPr>
          <w:b/>
        </w:rPr>
        <w:t xml:space="preserve"> (Repealed)</w:t>
      </w:r>
    </w:p>
    <w:p w:rsidR="00464DF1" w:rsidRDefault="00464DF1" w:rsidP="006709B3">
      <w:pPr>
        <w:spacing w:after="0" w:line="240" w:lineRule="auto"/>
      </w:pPr>
    </w:p>
    <w:p w:rsidR="00464DF1" w:rsidRPr="00D55B37" w:rsidRDefault="00464DF1" w:rsidP="006709B3">
      <w:pPr>
        <w:pStyle w:val="JCARSourceNote"/>
        <w:spacing w:after="0" w:line="240" w:lineRule="auto"/>
        <w:ind w:firstLine="720"/>
      </w:pPr>
      <w:r w:rsidRPr="00D55B37">
        <w:t xml:space="preserve">(Source:  Repealed at </w:t>
      </w:r>
      <w:r>
        <w:t>3</w:t>
      </w:r>
      <w:r w:rsidR="00F17B3C">
        <w:t>8</w:t>
      </w:r>
      <w:r>
        <w:t xml:space="preserve"> </w:t>
      </w:r>
      <w:r w:rsidRPr="00D55B37">
        <w:t xml:space="preserve">Ill. Reg. </w:t>
      </w:r>
      <w:r w:rsidR="007707FE">
        <w:t>5821</w:t>
      </w:r>
      <w:r w:rsidRPr="00D55B37">
        <w:t xml:space="preserve">, effective </w:t>
      </w:r>
      <w:bookmarkStart w:id="0" w:name="_GoBack"/>
      <w:r w:rsidR="007707FE">
        <w:t>March 14, 2014</w:t>
      </w:r>
      <w:bookmarkEnd w:id="0"/>
      <w:r w:rsidRPr="00D55B37">
        <w:t>)</w:t>
      </w:r>
    </w:p>
    <w:sectPr w:rsidR="00464DF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4B" w:rsidRDefault="008E704B">
      <w:r>
        <w:separator/>
      </w:r>
    </w:p>
  </w:endnote>
  <w:endnote w:type="continuationSeparator" w:id="0">
    <w:p w:rsidR="008E704B" w:rsidRDefault="008E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4B" w:rsidRDefault="008E704B">
      <w:r>
        <w:separator/>
      </w:r>
    </w:p>
  </w:footnote>
  <w:footnote w:type="continuationSeparator" w:id="0">
    <w:p w:rsidR="008E704B" w:rsidRDefault="008E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2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7C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CFB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DF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9B3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07F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AB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C7E"/>
    <w:rsid w:val="008E68BC"/>
    <w:rsid w:val="008E704B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741"/>
    <w:rsid w:val="009711A9"/>
    <w:rsid w:val="0098276C"/>
    <w:rsid w:val="00983C53"/>
    <w:rsid w:val="00986F7E"/>
    <w:rsid w:val="00994782"/>
    <w:rsid w:val="009A26DA"/>
    <w:rsid w:val="009B42B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33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1B4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097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58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D10"/>
    <w:rsid w:val="00D70D8F"/>
    <w:rsid w:val="00D76B84"/>
    <w:rsid w:val="00D77DCF"/>
    <w:rsid w:val="00D876AB"/>
    <w:rsid w:val="00D87E2A"/>
    <w:rsid w:val="00D90457"/>
    <w:rsid w:val="00D923F0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258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B3C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322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95066-7505-4031-AFD6-7B2C5CA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22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