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1" w:rsidRDefault="00ED1651" w:rsidP="00A83374">
      <w:pPr>
        <w:spacing w:after="0" w:line="240" w:lineRule="auto"/>
      </w:pPr>
    </w:p>
    <w:p w:rsidR="00C5190D" w:rsidRPr="00A83374" w:rsidRDefault="00C5190D" w:rsidP="00A83374">
      <w:pPr>
        <w:spacing w:after="0" w:line="240" w:lineRule="auto"/>
        <w:rPr>
          <w:b/>
        </w:rPr>
      </w:pPr>
      <w:r w:rsidRPr="00A83374">
        <w:rPr>
          <w:b/>
        </w:rPr>
        <w:t xml:space="preserve">Section 1480.410  Responsibility and Liability </w:t>
      </w:r>
    </w:p>
    <w:p w:rsidR="00311F7B" w:rsidRDefault="00311F7B" w:rsidP="00A83374">
      <w:pPr>
        <w:spacing w:after="0" w:line="240" w:lineRule="auto"/>
      </w:pPr>
    </w:p>
    <w:p w:rsidR="00C5190D" w:rsidRDefault="00874A00" w:rsidP="00A83374">
      <w:pPr>
        <w:spacing w:after="0" w:line="240" w:lineRule="auto"/>
        <w:ind w:left="1440" w:hanging="720"/>
      </w:pPr>
      <w:r>
        <w:t>a)</w:t>
      </w:r>
      <w:r>
        <w:tab/>
      </w:r>
      <w:r w:rsidR="00C5190D">
        <w:t xml:space="preserve">The repossession agency shall be responsible and liable for all operations under the authority of its license and for supervision and control of all equipment and personnel used in </w:t>
      </w:r>
      <w:r w:rsidR="00583731">
        <w:t>its</w:t>
      </w:r>
      <w:r w:rsidR="00C5190D">
        <w:t xml:space="preserve"> operations.</w:t>
      </w:r>
    </w:p>
    <w:p w:rsidR="00311F7B" w:rsidRDefault="00874A00" w:rsidP="00A83374">
      <w:pPr>
        <w:spacing w:after="0" w:line="240" w:lineRule="auto"/>
        <w:ind w:left="720"/>
      </w:pPr>
      <w:r>
        <w:tab/>
      </w:r>
    </w:p>
    <w:p w:rsidR="00DF58D3" w:rsidRDefault="00A455AE" w:rsidP="00DF58D3">
      <w:pPr>
        <w:pStyle w:val="JCARSourceNote"/>
        <w:spacing w:after="0" w:line="240" w:lineRule="auto"/>
        <w:ind w:left="1440" w:hanging="720"/>
      </w:pPr>
      <w:r>
        <w:t>b)</w:t>
      </w:r>
      <w:r w:rsidR="00874A00">
        <w:tab/>
      </w:r>
      <w:r w:rsidR="00C5190D">
        <w:t>The repossession agency shall be responsible and liable for acts of its personnel under the authority of its license</w:t>
      </w:r>
      <w:r w:rsidR="00583731">
        <w:t>,</w:t>
      </w:r>
      <w:r w:rsidR="00C5190D">
        <w:t xml:space="preserve"> regardless of the employee or independent contractor classifications. </w:t>
      </w:r>
    </w:p>
    <w:p w:rsidR="00DF58D3" w:rsidRDefault="00DF58D3" w:rsidP="00813081">
      <w:pPr>
        <w:pStyle w:val="JCARSourceNote"/>
        <w:spacing w:after="0" w:line="240" w:lineRule="auto"/>
        <w:ind w:firstLine="720"/>
      </w:pPr>
    </w:p>
    <w:p w:rsidR="00A455AE" w:rsidRPr="00D55B37" w:rsidRDefault="00A455AE" w:rsidP="00813081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80585">
        <w:t>8</w:t>
      </w:r>
      <w:r>
        <w:t xml:space="preserve"> I</w:t>
      </w:r>
      <w:r w:rsidRPr="00D55B37">
        <w:t xml:space="preserve">ll. Reg. </w:t>
      </w:r>
      <w:r w:rsidR="00B22F76">
        <w:t>5821</w:t>
      </w:r>
      <w:r w:rsidRPr="00D55B37">
        <w:t xml:space="preserve">, effective </w:t>
      </w:r>
      <w:bookmarkStart w:id="0" w:name="_GoBack"/>
      <w:r w:rsidR="00B22F76">
        <w:t>March 14, 2014</w:t>
      </w:r>
      <w:bookmarkEnd w:id="0"/>
      <w:r w:rsidRPr="00D55B37">
        <w:t>)</w:t>
      </w:r>
    </w:p>
    <w:sectPr w:rsidR="00A455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4C" w:rsidRDefault="0078694C">
      <w:r>
        <w:separator/>
      </w:r>
    </w:p>
  </w:endnote>
  <w:endnote w:type="continuationSeparator" w:id="0">
    <w:p w:rsidR="0078694C" w:rsidRDefault="007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4C" w:rsidRDefault="0078694C">
      <w:r>
        <w:separator/>
      </w:r>
    </w:p>
  </w:footnote>
  <w:footnote w:type="continuationSeparator" w:id="0">
    <w:p w:rsidR="0078694C" w:rsidRDefault="0078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4CF3"/>
    <w:multiLevelType w:val="hybridMultilevel"/>
    <w:tmpl w:val="072C5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4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585"/>
    <w:rsid w:val="001830D0"/>
    <w:rsid w:val="001915E7"/>
    <w:rsid w:val="00193ABB"/>
    <w:rsid w:val="0019502A"/>
    <w:rsid w:val="001A6EDB"/>
    <w:rsid w:val="001A7E1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83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40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184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0B7A"/>
    <w:rsid w:val="002F28B0"/>
    <w:rsid w:val="002F56C3"/>
    <w:rsid w:val="002F5988"/>
    <w:rsid w:val="00300845"/>
    <w:rsid w:val="00304BED"/>
    <w:rsid w:val="00305AAE"/>
    <w:rsid w:val="00311C50"/>
    <w:rsid w:val="00311F7B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BB2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731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464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694C"/>
    <w:rsid w:val="00790388"/>
    <w:rsid w:val="00792FF6"/>
    <w:rsid w:val="00794C7C"/>
    <w:rsid w:val="00796D0E"/>
    <w:rsid w:val="007A1867"/>
    <w:rsid w:val="007A2C3B"/>
    <w:rsid w:val="007A41C8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08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A0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077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6F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C1F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5AE"/>
    <w:rsid w:val="00A52BDD"/>
    <w:rsid w:val="00A600AA"/>
    <w:rsid w:val="00A623FE"/>
    <w:rsid w:val="00A72534"/>
    <w:rsid w:val="00A75A0E"/>
    <w:rsid w:val="00A809C5"/>
    <w:rsid w:val="00A83374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F76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90D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8D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52F"/>
    <w:rsid w:val="00E82718"/>
    <w:rsid w:val="00E840DC"/>
    <w:rsid w:val="00E84336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651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4C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19D76-61F4-4F4C-87CB-8EA1F1B0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90D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5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