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C3" w:rsidRDefault="005F53C3" w:rsidP="00C5662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5F53C3" w:rsidRPr="00BB7A2C" w:rsidRDefault="005F53C3" w:rsidP="00163355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bCs/>
        </w:rPr>
        <w:t>Section 1480.400  Vehicle Identification Requirem</w:t>
      </w:r>
      <w:r w:rsidRPr="00BB7A2C">
        <w:rPr>
          <w:b/>
          <w:bCs/>
        </w:rPr>
        <w:t>ent</w:t>
      </w:r>
      <w:r w:rsidRPr="00BB7A2C">
        <w:rPr>
          <w:b/>
        </w:rPr>
        <w:t xml:space="preserve"> </w:t>
      </w:r>
      <w:r w:rsidR="00BB7A2C" w:rsidRPr="00BB7A2C">
        <w:rPr>
          <w:b/>
        </w:rPr>
        <w:t>(Repealed)</w:t>
      </w:r>
    </w:p>
    <w:p w:rsidR="00BB7A2C" w:rsidRDefault="00BB7A2C" w:rsidP="006F4883">
      <w:pPr>
        <w:spacing w:after="0" w:line="240" w:lineRule="auto"/>
        <w:ind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7A2C" w:rsidRPr="00D55B37" w:rsidRDefault="00BB7A2C" w:rsidP="006F4883">
      <w:pPr>
        <w:pStyle w:val="JCARSourceNote"/>
        <w:spacing w:after="0" w:line="240" w:lineRule="auto"/>
        <w:ind w:firstLine="720"/>
      </w:pPr>
      <w:r w:rsidRPr="00D55B37">
        <w:t xml:space="preserve">(Source:  Repealed at </w:t>
      </w:r>
      <w:r>
        <w:t>3</w:t>
      </w:r>
      <w:r w:rsidR="00DA4A76">
        <w:t>8</w:t>
      </w:r>
      <w:r>
        <w:t xml:space="preserve"> </w:t>
      </w:r>
      <w:r w:rsidRPr="00D55B37">
        <w:t xml:space="preserve">Ill. Reg. </w:t>
      </w:r>
      <w:r w:rsidR="00B616A0">
        <w:t>5821</w:t>
      </w:r>
      <w:r w:rsidRPr="00D55B37">
        <w:t xml:space="preserve">, effective </w:t>
      </w:r>
      <w:bookmarkStart w:id="0" w:name="_GoBack"/>
      <w:r w:rsidR="00B616A0">
        <w:t>March 14, 2014</w:t>
      </w:r>
      <w:bookmarkEnd w:id="0"/>
      <w:r w:rsidRPr="00D55B37">
        <w:t>)</w:t>
      </w:r>
    </w:p>
    <w:sectPr w:rsidR="00BB7A2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87" w:rsidRDefault="00933387">
      <w:r>
        <w:separator/>
      </w:r>
    </w:p>
  </w:endnote>
  <w:endnote w:type="continuationSeparator" w:id="0">
    <w:p w:rsidR="00933387" w:rsidRDefault="0093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87" w:rsidRDefault="00933387">
      <w:r>
        <w:separator/>
      </w:r>
    </w:p>
  </w:footnote>
  <w:footnote w:type="continuationSeparator" w:id="0">
    <w:p w:rsidR="00933387" w:rsidRDefault="0093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4DF7"/>
    <w:multiLevelType w:val="hybridMultilevel"/>
    <w:tmpl w:val="2E2CCD0A"/>
    <w:lvl w:ilvl="0" w:tplc="04090017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F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661E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42BA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0C88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35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34A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53C3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883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475AD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267"/>
    <w:rsid w:val="00821428"/>
    <w:rsid w:val="0082228F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99D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387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F82"/>
    <w:rsid w:val="0098276C"/>
    <w:rsid w:val="00983C53"/>
    <w:rsid w:val="00986F7E"/>
    <w:rsid w:val="0099228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16A0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A2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62E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203"/>
    <w:rsid w:val="00D66A9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A76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601"/>
    <w:rsid w:val="00E54F6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957EB7-A46C-4E0B-9257-6CF6CBC0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3C3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