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5EB" w:rsidRDefault="009E25EB" w:rsidP="009E25EB">
      <w:pPr>
        <w:widowControl w:val="0"/>
        <w:autoSpaceDE w:val="0"/>
        <w:autoSpaceDN w:val="0"/>
        <w:adjustRightInd w:val="0"/>
      </w:pPr>
      <w:bookmarkStart w:id="0" w:name="_GoBack"/>
      <w:bookmarkEnd w:id="0"/>
    </w:p>
    <w:p w:rsidR="009E25EB" w:rsidRDefault="009E25EB" w:rsidP="009E25EB">
      <w:pPr>
        <w:widowControl w:val="0"/>
        <w:autoSpaceDE w:val="0"/>
        <w:autoSpaceDN w:val="0"/>
        <w:adjustRightInd w:val="0"/>
      </w:pPr>
      <w:r>
        <w:rPr>
          <w:b/>
          <w:bCs/>
        </w:rPr>
        <w:t>Section 1470.220  Unit of Time Determinations</w:t>
      </w:r>
      <w:r>
        <w:t xml:space="preserve"> </w:t>
      </w:r>
    </w:p>
    <w:p w:rsidR="009E25EB" w:rsidRDefault="009E25EB" w:rsidP="009E25EB">
      <w:pPr>
        <w:widowControl w:val="0"/>
        <w:autoSpaceDE w:val="0"/>
        <w:autoSpaceDN w:val="0"/>
        <w:adjustRightInd w:val="0"/>
      </w:pPr>
    </w:p>
    <w:p w:rsidR="009E25EB" w:rsidRDefault="009E25EB" w:rsidP="009E25EB">
      <w:pPr>
        <w:widowControl w:val="0"/>
        <w:autoSpaceDE w:val="0"/>
        <w:autoSpaceDN w:val="0"/>
        <w:adjustRightInd w:val="0"/>
        <w:ind w:left="1440" w:hanging="720"/>
      </w:pPr>
      <w:r>
        <w:t>a)</w:t>
      </w:r>
      <w:r>
        <w:tab/>
        <w:t xml:space="preserve">Record of beginning and ending times.  Where unit of time (hourly) rates are used, the beginning and ending times of service must be shown on the tow ticket (or freight bill). </w:t>
      </w:r>
    </w:p>
    <w:p w:rsidR="009E25EB" w:rsidRDefault="009E25EB" w:rsidP="009E25EB">
      <w:pPr>
        <w:widowControl w:val="0"/>
        <w:autoSpaceDE w:val="0"/>
        <w:autoSpaceDN w:val="0"/>
        <w:adjustRightInd w:val="0"/>
        <w:ind w:left="1440" w:hanging="720"/>
      </w:pPr>
      <w:r>
        <w:t>b)</w:t>
      </w:r>
      <w:r>
        <w:tab/>
        <w:t xml:space="preserve">Shipper certification of times.  The beginning time of service must be initialed by the shipper.  The ending time of service must be initialed by the shipper, unless the shipper refuses to initial the ending time, in which case the tow ticket (or freight bill) shall so state. </w:t>
      </w:r>
    </w:p>
    <w:sectPr w:rsidR="009E25EB" w:rsidSect="009E25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5EB"/>
    <w:rsid w:val="0006259C"/>
    <w:rsid w:val="001C2DA8"/>
    <w:rsid w:val="004E620A"/>
    <w:rsid w:val="008E5EF3"/>
    <w:rsid w:val="009E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1470</vt:lpstr>
    </vt:vector>
  </TitlesOfParts>
  <Company>State of Illinois</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1470</dc:title>
  <dc:subject/>
  <dc:creator>Illinois General Assembly</dc:creator>
  <cp:keywords/>
  <dc:description/>
  <cp:lastModifiedBy>Roberts, John</cp:lastModifiedBy>
  <cp:revision>3</cp:revision>
  <dcterms:created xsi:type="dcterms:W3CDTF">2012-06-22T00:19:00Z</dcterms:created>
  <dcterms:modified xsi:type="dcterms:W3CDTF">2012-06-22T00:19:00Z</dcterms:modified>
</cp:coreProperties>
</file>