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D9B" w:rsidRDefault="00A93D9B" w:rsidP="008D1000">
      <w:pPr>
        <w:widowControl w:val="0"/>
        <w:autoSpaceDE w:val="0"/>
        <w:autoSpaceDN w:val="0"/>
        <w:adjustRightInd w:val="0"/>
        <w:rPr>
          <w:b/>
          <w:bCs/>
        </w:rPr>
      </w:pPr>
      <w:bookmarkStart w:id="0" w:name="_GoBack"/>
      <w:bookmarkEnd w:id="0"/>
    </w:p>
    <w:p w:rsidR="008D1000" w:rsidRPr="008D1000" w:rsidRDefault="008D1000" w:rsidP="008D1000">
      <w:pPr>
        <w:widowControl w:val="0"/>
        <w:autoSpaceDE w:val="0"/>
        <w:autoSpaceDN w:val="0"/>
        <w:adjustRightInd w:val="0"/>
        <w:rPr>
          <w:b/>
          <w:bCs/>
        </w:rPr>
      </w:pPr>
      <w:r w:rsidRPr="008D1000">
        <w:rPr>
          <w:b/>
          <w:bCs/>
        </w:rPr>
        <w:t>Section 1458.530  Failure to Appear at Hearing</w:t>
      </w:r>
    </w:p>
    <w:p w:rsidR="008D1000" w:rsidRPr="008D1000" w:rsidRDefault="008D1000" w:rsidP="008D1000">
      <w:pPr>
        <w:widowControl w:val="0"/>
        <w:autoSpaceDE w:val="0"/>
        <w:autoSpaceDN w:val="0"/>
        <w:adjustRightInd w:val="0"/>
      </w:pPr>
    </w:p>
    <w:p w:rsidR="008D1000" w:rsidRPr="008D1000" w:rsidRDefault="008D1000" w:rsidP="008D1000">
      <w:pPr>
        <w:widowControl w:val="0"/>
        <w:autoSpaceDE w:val="0"/>
        <w:autoSpaceDN w:val="0"/>
        <w:adjustRightInd w:val="0"/>
      </w:pPr>
      <w:r w:rsidRPr="008D1000">
        <w:t xml:space="preserve">Respondent's failure to appear at the hearing set for the violations in issue, may constitute a waiver of respondent's right to appear to contest the alleged violations. Commission staff shall testify in support of its allegations and the Commission is authorized without further notice to find the facts to be as alleged in the order and may forthwith order the imposition of any applicable sanction. </w:t>
      </w:r>
    </w:p>
    <w:sectPr w:rsidR="008D1000" w:rsidRPr="008D100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575" w:rsidRDefault="00D64575">
      <w:r>
        <w:separator/>
      </w:r>
    </w:p>
  </w:endnote>
  <w:endnote w:type="continuationSeparator" w:id="0">
    <w:p w:rsidR="00D64575" w:rsidRDefault="00D64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575" w:rsidRDefault="00D64575">
      <w:r>
        <w:separator/>
      </w:r>
    </w:p>
  </w:footnote>
  <w:footnote w:type="continuationSeparator" w:id="0">
    <w:p w:rsidR="00D64575" w:rsidRDefault="00D645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100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56668"/>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1EE7"/>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31E6"/>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D0813"/>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1000"/>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3D9B"/>
    <w:rsid w:val="00A94967"/>
    <w:rsid w:val="00A97CAE"/>
    <w:rsid w:val="00AA387B"/>
    <w:rsid w:val="00AA6F19"/>
    <w:rsid w:val="00AB12CF"/>
    <w:rsid w:val="00AB1466"/>
    <w:rsid w:val="00AC0DD5"/>
    <w:rsid w:val="00AC37F2"/>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575"/>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2540010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2012-06-22T00:18:00Z</dcterms:created>
  <dcterms:modified xsi:type="dcterms:W3CDTF">2012-06-22T00:18:00Z</dcterms:modified>
</cp:coreProperties>
</file>