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731" w:rsidRDefault="0095314C" w:rsidP="00727731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br w:type="page"/>
      </w:r>
      <w:r>
        <w:rPr>
          <w:b/>
          <w:bCs/>
        </w:rPr>
        <w:lastRenderedPageBreak/>
        <w:t xml:space="preserve">Section 1225.TABLE C   </w:t>
      </w:r>
      <w:r w:rsidR="00727731">
        <w:rPr>
          <w:b/>
          <w:bCs/>
        </w:rPr>
        <w:t>Abbreviations</w:t>
      </w:r>
      <w:r w:rsidR="00727731">
        <w:t xml:space="preserve"> </w:t>
      </w:r>
    </w:p>
    <w:p w:rsidR="00727731" w:rsidRDefault="00727731" w:rsidP="00727731">
      <w:pPr>
        <w:widowControl w:val="0"/>
        <w:autoSpaceDE w:val="0"/>
        <w:autoSpaceDN w:val="0"/>
        <w:adjustRightInd w:val="0"/>
      </w:pPr>
    </w:p>
    <w:p w:rsidR="00727731" w:rsidRDefault="00727731" w:rsidP="00727731">
      <w:pPr>
        <w:widowControl w:val="0"/>
        <w:autoSpaceDE w:val="0"/>
        <w:autoSpaceDN w:val="0"/>
        <w:adjustRightInd w:val="0"/>
      </w:pPr>
    </w:p>
    <w:tbl>
      <w:tblPr>
        <w:tblW w:w="0" w:type="auto"/>
        <w:tblBorders>
          <w:left w:val="dotted" w:sz="60" w:space="6" w:color="auto"/>
          <w:bottom w:val="dashSmallGap" w:sz="52" w:space="0" w:color="auto"/>
          <w:right w:val="none" w:sz="20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21"/>
        <w:gridCol w:w="6327"/>
      </w:tblGrid>
      <w:tr w:rsidR="007277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/>
        </w:trPr>
        <w:tc>
          <w:tcPr>
            <w:tcW w:w="3021" w:type="dxa"/>
            <w:tcBorders>
              <w:top w:val="nil"/>
              <w:left w:val="nil"/>
              <w:bottom w:val="nil"/>
              <w:right w:val="nil"/>
            </w:tcBorders>
          </w:tcPr>
          <w:p w:rsidR="00727731" w:rsidRDefault="00727731" w:rsidP="00727731">
            <w:pPr>
              <w:widowControl w:val="0"/>
              <w:autoSpaceDE w:val="0"/>
              <w:autoSpaceDN w:val="0"/>
              <w:adjustRightInd w:val="0"/>
            </w:pPr>
            <w:r>
              <w:t>ABBREVIATION</w:t>
            </w:r>
          </w:p>
        </w:tc>
        <w:tc>
          <w:tcPr>
            <w:tcW w:w="6327" w:type="dxa"/>
            <w:tcBorders>
              <w:top w:val="nil"/>
              <w:left w:val="nil"/>
              <w:bottom w:val="nil"/>
              <w:right w:val="nil"/>
            </w:tcBorders>
          </w:tcPr>
          <w:p w:rsidR="00727731" w:rsidRDefault="00727731" w:rsidP="00727731">
            <w:pPr>
              <w:widowControl w:val="0"/>
              <w:autoSpaceDE w:val="0"/>
              <w:autoSpaceDN w:val="0"/>
              <w:adjustRightInd w:val="0"/>
            </w:pPr>
            <w:r>
              <w:t>EXPLANATION</w:t>
            </w:r>
          </w:p>
        </w:tc>
      </w:tr>
      <w:tr w:rsidR="007277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21" w:type="dxa"/>
            <w:tcBorders>
              <w:top w:val="nil"/>
              <w:left w:val="nil"/>
              <w:bottom w:val="nil"/>
              <w:right w:val="nil"/>
            </w:tcBorders>
          </w:tcPr>
          <w:p w:rsidR="00727731" w:rsidRDefault="00727731" w:rsidP="00727731">
            <w:pPr>
              <w:widowControl w:val="0"/>
              <w:autoSpaceDE w:val="0"/>
              <w:autoSpaceDN w:val="0"/>
              <w:adjustRightInd w:val="0"/>
            </w:pPr>
            <w:r>
              <w:t>&amp;</w:t>
            </w:r>
          </w:p>
        </w:tc>
        <w:tc>
          <w:tcPr>
            <w:tcW w:w="6327" w:type="dxa"/>
            <w:tcBorders>
              <w:top w:val="nil"/>
              <w:left w:val="nil"/>
              <w:bottom w:val="nil"/>
              <w:right w:val="nil"/>
            </w:tcBorders>
          </w:tcPr>
          <w:p w:rsidR="00727731" w:rsidRDefault="00727731" w:rsidP="00727731">
            <w:pPr>
              <w:widowControl w:val="0"/>
              <w:autoSpaceDE w:val="0"/>
              <w:autoSpaceDN w:val="0"/>
              <w:adjustRightInd w:val="0"/>
            </w:pPr>
            <w:r>
              <w:t>and</w:t>
            </w:r>
          </w:p>
        </w:tc>
      </w:tr>
      <w:tr w:rsidR="007277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21" w:type="dxa"/>
            <w:tcBorders>
              <w:top w:val="nil"/>
              <w:left w:val="nil"/>
              <w:bottom w:val="nil"/>
              <w:right w:val="nil"/>
            </w:tcBorders>
          </w:tcPr>
          <w:p w:rsidR="00727731" w:rsidRDefault="00727731" w:rsidP="00727731">
            <w:pPr>
              <w:widowControl w:val="0"/>
              <w:autoSpaceDE w:val="0"/>
              <w:autoSpaceDN w:val="0"/>
              <w:adjustRightInd w:val="0"/>
            </w:pPr>
            <w:r>
              <w:t>AFB</w:t>
            </w:r>
          </w:p>
        </w:tc>
        <w:tc>
          <w:tcPr>
            <w:tcW w:w="6327" w:type="dxa"/>
            <w:tcBorders>
              <w:top w:val="nil"/>
              <w:left w:val="nil"/>
              <w:bottom w:val="nil"/>
              <w:right w:val="nil"/>
            </w:tcBorders>
          </w:tcPr>
          <w:p w:rsidR="00727731" w:rsidRDefault="00727731" w:rsidP="0095314C">
            <w:pPr>
              <w:widowControl w:val="0"/>
              <w:autoSpaceDE w:val="0"/>
              <w:autoSpaceDN w:val="0"/>
              <w:adjustRightInd w:val="0"/>
            </w:pPr>
            <w:r>
              <w:t>Air Force Base</w:t>
            </w:r>
          </w:p>
        </w:tc>
      </w:tr>
      <w:tr w:rsidR="007277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21" w:type="dxa"/>
            <w:tcBorders>
              <w:top w:val="nil"/>
              <w:left w:val="nil"/>
              <w:bottom w:val="nil"/>
              <w:right w:val="nil"/>
            </w:tcBorders>
          </w:tcPr>
          <w:p w:rsidR="00727731" w:rsidRDefault="00727731" w:rsidP="00727731">
            <w:pPr>
              <w:widowControl w:val="0"/>
              <w:autoSpaceDE w:val="0"/>
              <w:autoSpaceDN w:val="0"/>
              <w:adjustRightInd w:val="0"/>
            </w:pPr>
            <w:r>
              <w:t>a.m. or A.M.</w:t>
            </w:r>
          </w:p>
        </w:tc>
        <w:tc>
          <w:tcPr>
            <w:tcW w:w="6327" w:type="dxa"/>
            <w:tcBorders>
              <w:top w:val="nil"/>
              <w:left w:val="nil"/>
              <w:bottom w:val="nil"/>
              <w:right w:val="nil"/>
            </w:tcBorders>
          </w:tcPr>
          <w:p w:rsidR="00727731" w:rsidRDefault="00727731" w:rsidP="00727731">
            <w:pPr>
              <w:widowControl w:val="0"/>
              <w:autoSpaceDE w:val="0"/>
              <w:autoSpaceDN w:val="0"/>
              <w:adjustRightInd w:val="0"/>
            </w:pPr>
            <w:r>
              <w:t>ante meridiem</w:t>
            </w:r>
          </w:p>
        </w:tc>
      </w:tr>
      <w:tr w:rsidR="007277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21" w:type="dxa"/>
            <w:tcBorders>
              <w:top w:val="nil"/>
              <w:left w:val="nil"/>
              <w:bottom w:val="nil"/>
              <w:right w:val="nil"/>
            </w:tcBorders>
          </w:tcPr>
          <w:p w:rsidR="00727731" w:rsidRDefault="00727731" w:rsidP="00727731">
            <w:pPr>
              <w:widowControl w:val="0"/>
              <w:autoSpaceDE w:val="0"/>
              <w:autoSpaceDN w:val="0"/>
              <w:adjustRightInd w:val="0"/>
            </w:pPr>
            <w:r>
              <w:t>Ave</w:t>
            </w:r>
          </w:p>
        </w:tc>
        <w:tc>
          <w:tcPr>
            <w:tcW w:w="6327" w:type="dxa"/>
            <w:tcBorders>
              <w:top w:val="nil"/>
              <w:left w:val="nil"/>
              <w:bottom w:val="nil"/>
              <w:right w:val="nil"/>
            </w:tcBorders>
          </w:tcPr>
          <w:p w:rsidR="00727731" w:rsidRDefault="00727731" w:rsidP="00727731">
            <w:pPr>
              <w:widowControl w:val="0"/>
              <w:autoSpaceDE w:val="0"/>
              <w:autoSpaceDN w:val="0"/>
              <w:adjustRightInd w:val="0"/>
            </w:pPr>
            <w:r>
              <w:t>Avenue</w:t>
            </w:r>
          </w:p>
        </w:tc>
      </w:tr>
      <w:tr w:rsidR="007277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21" w:type="dxa"/>
            <w:tcBorders>
              <w:top w:val="nil"/>
              <w:left w:val="nil"/>
              <w:bottom w:val="nil"/>
              <w:right w:val="nil"/>
            </w:tcBorders>
          </w:tcPr>
          <w:p w:rsidR="00727731" w:rsidRDefault="00727731" w:rsidP="00727731">
            <w:pPr>
              <w:widowControl w:val="0"/>
              <w:autoSpaceDE w:val="0"/>
              <w:autoSpaceDN w:val="0"/>
              <w:adjustRightInd w:val="0"/>
            </w:pPr>
            <w:r>
              <w:t>Blvd</w:t>
            </w:r>
          </w:p>
        </w:tc>
        <w:tc>
          <w:tcPr>
            <w:tcW w:w="6327" w:type="dxa"/>
            <w:tcBorders>
              <w:top w:val="nil"/>
              <w:left w:val="nil"/>
              <w:bottom w:val="nil"/>
              <w:right w:val="nil"/>
            </w:tcBorders>
          </w:tcPr>
          <w:p w:rsidR="00727731" w:rsidRDefault="00727731" w:rsidP="00727731">
            <w:pPr>
              <w:widowControl w:val="0"/>
              <w:autoSpaceDE w:val="0"/>
              <w:autoSpaceDN w:val="0"/>
              <w:adjustRightInd w:val="0"/>
            </w:pPr>
            <w:r>
              <w:t>Boulevard</w:t>
            </w:r>
          </w:p>
        </w:tc>
      </w:tr>
      <w:tr w:rsidR="007277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21" w:type="dxa"/>
            <w:tcBorders>
              <w:top w:val="nil"/>
              <w:left w:val="nil"/>
              <w:bottom w:val="nil"/>
              <w:right w:val="nil"/>
            </w:tcBorders>
          </w:tcPr>
          <w:p w:rsidR="00727731" w:rsidRDefault="00727731" w:rsidP="00727731">
            <w:pPr>
              <w:widowControl w:val="0"/>
              <w:autoSpaceDE w:val="0"/>
              <w:autoSpaceDN w:val="0"/>
              <w:adjustRightInd w:val="0"/>
            </w:pPr>
            <w:r>
              <w:t>Bldg</w:t>
            </w:r>
          </w:p>
        </w:tc>
        <w:tc>
          <w:tcPr>
            <w:tcW w:w="6327" w:type="dxa"/>
            <w:tcBorders>
              <w:top w:val="nil"/>
              <w:left w:val="nil"/>
              <w:bottom w:val="nil"/>
              <w:right w:val="nil"/>
            </w:tcBorders>
          </w:tcPr>
          <w:p w:rsidR="00727731" w:rsidRDefault="00727731" w:rsidP="00727731">
            <w:pPr>
              <w:widowControl w:val="0"/>
              <w:autoSpaceDE w:val="0"/>
              <w:autoSpaceDN w:val="0"/>
              <w:adjustRightInd w:val="0"/>
            </w:pPr>
            <w:r>
              <w:t>Building</w:t>
            </w:r>
          </w:p>
        </w:tc>
      </w:tr>
      <w:tr w:rsidR="007277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21" w:type="dxa"/>
            <w:tcBorders>
              <w:top w:val="nil"/>
              <w:left w:val="nil"/>
              <w:bottom w:val="nil"/>
              <w:right w:val="nil"/>
            </w:tcBorders>
          </w:tcPr>
          <w:p w:rsidR="00727731" w:rsidRDefault="00727731" w:rsidP="00727731">
            <w:pPr>
              <w:widowControl w:val="0"/>
              <w:autoSpaceDE w:val="0"/>
              <w:autoSpaceDN w:val="0"/>
              <w:adjustRightInd w:val="0"/>
            </w:pPr>
            <w:r>
              <w:t>br</w:t>
            </w:r>
          </w:p>
        </w:tc>
        <w:tc>
          <w:tcPr>
            <w:tcW w:w="6327" w:type="dxa"/>
            <w:tcBorders>
              <w:top w:val="nil"/>
              <w:left w:val="nil"/>
              <w:bottom w:val="nil"/>
              <w:right w:val="nil"/>
            </w:tcBorders>
          </w:tcPr>
          <w:p w:rsidR="00727731" w:rsidRDefault="00727731" w:rsidP="00727731">
            <w:pPr>
              <w:widowControl w:val="0"/>
              <w:autoSpaceDE w:val="0"/>
              <w:autoSpaceDN w:val="0"/>
              <w:adjustRightInd w:val="0"/>
            </w:pPr>
            <w:r>
              <w:t>branch</w:t>
            </w:r>
          </w:p>
        </w:tc>
      </w:tr>
      <w:tr w:rsidR="007277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21" w:type="dxa"/>
            <w:tcBorders>
              <w:top w:val="nil"/>
              <w:left w:val="nil"/>
              <w:bottom w:val="nil"/>
              <w:right w:val="nil"/>
            </w:tcBorders>
          </w:tcPr>
          <w:p w:rsidR="00727731" w:rsidRDefault="00727731" w:rsidP="00727731">
            <w:pPr>
              <w:widowControl w:val="0"/>
              <w:autoSpaceDE w:val="0"/>
              <w:autoSpaceDN w:val="0"/>
              <w:adjustRightInd w:val="0"/>
            </w:pPr>
            <w:r>
              <w:t>Bros</w:t>
            </w:r>
          </w:p>
        </w:tc>
        <w:tc>
          <w:tcPr>
            <w:tcW w:w="6327" w:type="dxa"/>
            <w:tcBorders>
              <w:top w:val="nil"/>
              <w:left w:val="nil"/>
              <w:bottom w:val="nil"/>
              <w:right w:val="nil"/>
            </w:tcBorders>
          </w:tcPr>
          <w:p w:rsidR="00727731" w:rsidRDefault="00727731" w:rsidP="00727731">
            <w:pPr>
              <w:widowControl w:val="0"/>
              <w:autoSpaceDE w:val="0"/>
              <w:autoSpaceDN w:val="0"/>
              <w:adjustRightInd w:val="0"/>
            </w:pPr>
            <w:r>
              <w:t>Brothers</w:t>
            </w:r>
          </w:p>
        </w:tc>
      </w:tr>
      <w:tr w:rsidR="007277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21" w:type="dxa"/>
            <w:tcBorders>
              <w:top w:val="nil"/>
              <w:left w:val="nil"/>
              <w:bottom w:val="nil"/>
              <w:right w:val="nil"/>
            </w:tcBorders>
          </w:tcPr>
          <w:p w:rsidR="00727731" w:rsidRDefault="0095314C" w:rsidP="00727731">
            <w:pPr>
              <w:widowControl w:val="0"/>
              <w:autoSpaceDE w:val="0"/>
              <w:autoSpaceDN w:val="0"/>
              <w:adjustRightInd w:val="0"/>
            </w:pPr>
            <w:r>
              <w:t>¢</w:t>
            </w:r>
          </w:p>
        </w:tc>
        <w:tc>
          <w:tcPr>
            <w:tcW w:w="6327" w:type="dxa"/>
            <w:tcBorders>
              <w:top w:val="nil"/>
              <w:left w:val="nil"/>
              <w:bottom w:val="nil"/>
              <w:right w:val="nil"/>
            </w:tcBorders>
          </w:tcPr>
          <w:p w:rsidR="00727731" w:rsidRDefault="00727731" w:rsidP="00727731">
            <w:pPr>
              <w:widowControl w:val="0"/>
              <w:autoSpaceDE w:val="0"/>
              <w:autoSpaceDN w:val="0"/>
              <w:adjustRightInd w:val="0"/>
            </w:pPr>
            <w:r>
              <w:t>cents</w:t>
            </w:r>
          </w:p>
        </w:tc>
      </w:tr>
      <w:tr w:rsidR="007277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21" w:type="dxa"/>
            <w:tcBorders>
              <w:top w:val="nil"/>
              <w:left w:val="nil"/>
              <w:bottom w:val="nil"/>
              <w:right w:val="nil"/>
            </w:tcBorders>
          </w:tcPr>
          <w:p w:rsidR="00727731" w:rsidRDefault="00727731" w:rsidP="00727731">
            <w:pPr>
              <w:widowControl w:val="0"/>
              <w:autoSpaceDE w:val="0"/>
              <w:autoSpaceDN w:val="0"/>
              <w:adjustRightInd w:val="0"/>
            </w:pPr>
            <w:r>
              <w:t>CFR</w:t>
            </w:r>
          </w:p>
        </w:tc>
        <w:tc>
          <w:tcPr>
            <w:tcW w:w="6327" w:type="dxa"/>
            <w:tcBorders>
              <w:top w:val="nil"/>
              <w:left w:val="nil"/>
              <w:bottom w:val="nil"/>
              <w:right w:val="nil"/>
            </w:tcBorders>
          </w:tcPr>
          <w:p w:rsidR="00727731" w:rsidRDefault="00727731" w:rsidP="00727731">
            <w:pPr>
              <w:widowControl w:val="0"/>
              <w:autoSpaceDE w:val="0"/>
              <w:autoSpaceDN w:val="0"/>
              <w:adjustRightInd w:val="0"/>
            </w:pPr>
            <w:r>
              <w:t>Code of Federal Regulations</w:t>
            </w:r>
          </w:p>
        </w:tc>
      </w:tr>
      <w:tr w:rsidR="007277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21" w:type="dxa"/>
            <w:tcBorders>
              <w:top w:val="nil"/>
              <w:left w:val="nil"/>
              <w:bottom w:val="nil"/>
              <w:right w:val="nil"/>
            </w:tcBorders>
          </w:tcPr>
          <w:p w:rsidR="00727731" w:rsidRDefault="00727731" w:rsidP="00727731">
            <w:pPr>
              <w:widowControl w:val="0"/>
              <w:autoSpaceDE w:val="0"/>
              <w:autoSpaceDN w:val="0"/>
              <w:adjustRightInd w:val="0"/>
            </w:pPr>
            <w:r>
              <w:t>Co</w:t>
            </w:r>
          </w:p>
        </w:tc>
        <w:tc>
          <w:tcPr>
            <w:tcW w:w="6327" w:type="dxa"/>
            <w:tcBorders>
              <w:top w:val="nil"/>
              <w:left w:val="nil"/>
              <w:bottom w:val="nil"/>
              <w:right w:val="nil"/>
            </w:tcBorders>
          </w:tcPr>
          <w:p w:rsidR="00727731" w:rsidRDefault="00727731" w:rsidP="00727731">
            <w:pPr>
              <w:widowControl w:val="0"/>
              <w:autoSpaceDE w:val="0"/>
              <w:autoSpaceDN w:val="0"/>
              <w:adjustRightInd w:val="0"/>
            </w:pPr>
            <w:r>
              <w:t>Company or County</w:t>
            </w:r>
          </w:p>
        </w:tc>
      </w:tr>
      <w:tr w:rsidR="007277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21" w:type="dxa"/>
            <w:tcBorders>
              <w:top w:val="nil"/>
              <w:left w:val="nil"/>
              <w:bottom w:val="nil"/>
              <w:right w:val="nil"/>
            </w:tcBorders>
          </w:tcPr>
          <w:p w:rsidR="00727731" w:rsidRDefault="00727731" w:rsidP="00727731">
            <w:pPr>
              <w:widowControl w:val="0"/>
              <w:autoSpaceDE w:val="0"/>
              <w:autoSpaceDN w:val="0"/>
              <w:adjustRightInd w:val="0"/>
            </w:pPr>
            <w:r>
              <w:t>Corp</w:t>
            </w:r>
          </w:p>
        </w:tc>
        <w:tc>
          <w:tcPr>
            <w:tcW w:w="6327" w:type="dxa"/>
            <w:tcBorders>
              <w:top w:val="nil"/>
              <w:left w:val="nil"/>
              <w:bottom w:val="nil"/>
              <w:right w:val="nil"/>
            </w:tcBorders>
          </w:tcPr>
          <w:p w:rsidR="00727731" w:rsidRDefault="00727731" w:rsidP="00727731">
            <w:pPr>
              <w:widowControl w:val="0"/>
              <w:autoSpaceDE w:val="0"/>
              <w:autoSpaceDN w:val="0"/>
              <w:adjustRightInd w:val="0"/>
            </w:pPr>
            <w:r>
              <w:t>Corporation</w:t>
            </w:r>
          </w:p>
        </w:tc>
      </w:tr>
      <w:tr w:rsidR="007277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21" w:type="dxa"/>
            <w:tcBorders>
              <w:top w:val="nil"/>
              <w:left w:val="nil"/>
              <w:bottom w:val="nil"/>
              <w:right w:val="nil"/>
            </w:tcBorders>
          </w:tcPr>
          <w:p w:rsidR="00727731" w:rsidRDefault="00727731" w:rsidP="00727731">
            <w:pPr>
              <w:widowControl w:val="0"/>
              <w:autoSpaceDE w:val="0"/>
              <w:autoSpaceDN w:val="0"/>
              <w:adjustRightInd w:val="0"/>
            </w:pPr>
            <w:r>
              <w:t>cu</w:t>
            </w:r>
          </w:p>
        </w:tc>
        <w:tc>
          <w:tcPr>
            <w:tcW w:w="6327" w:type="dxa"/>
            <w:tcBorders>
              <w:top w:val="nil"/>
              <w:left w:val="nil"/>
              <w:bottom w:val="nil"/>
              <w:right w:val="nil"/>
            </w:tcBorders>
          </w:tcPr>
          <w:p w:rsidR="00727731" w:rsidRDefault="00727731" w:rsidP="00727731">
            <w:pPr>
              <w:widowControl w:val="0"/>
              <w:autoSpaceDE w:val="0"/>
              <w:autoSpaceDN w:val="0"/>
              <w:adjustRightInd w:val="0"/>
            </w:pPr>
            <w:r>
              <w:t>cubic</w:t>
            </w:r>
          </w:p>
        </w:tc>
      </w:tr>
      <w:tr w:rsidR="007277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21" w:type="dxa"/>
            <w:tcBorders>
              <w:top w:val="nil"/>
              <w:left w:val="nil"/>
              <w:bottom w:val="nil"/>
              <w:right w:val="nil"/>
            </w:tcBorders>
          </w:tcPr>
          <w:p w:rsidR="00727731" w:rsidRDefault="00727731" w:rsidP="00727731">
            <w:pPr>
              <w:widowControl w:val="0"/>
              <w:autoSpaceDE w:val="0"/>
              <w:autoSpaceDN w:val="0"/>
              <w:adjustRightInd w:val="0"/>
            </w:pPr>
            <w:r>
              <w:t>cwt</w:t>
            </w:r>
          </w:p>
        </w:tc>
        <w:tc>
          <w:tcPr>
            <w:tcW w:w="6327" w:type="dxa"/>
            <w:tcBorders>
              <w:top w:val="nil"/>
              <w:left w:val="nil"/>
              <w:bottom w:val="nil"/>
              <w:right w:val="nil"/>
            </w:tcBorders>
          </w:tcPr>
          <w:p w:rsidR="00727731" w:rsidRDefault="00727731" w:rsidP="00727731">
            <w:pPr>
              <w:widowControl w:val="0"/>
              <w:autoSpaceDE w:val="0"/>
              <w:autoSpaceDN w:val="0"/>
              <w:adjustRightInd w:val="0"/>
            </w:pPr>
            <w:r>
              <w:t>100 pounds</w:t>
            </w:r>
          </w:p>
        </w:tc>
      </w:tr>
      <w:tr w:rsidR="007277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21" w:type="dxa"/>
            <w:tcBorders>
              <w:top w:val="nil"/>
              <w:left w:val="nil"/>
              <w:bottom w:val="nil"/>
              <w:right w:val="nil"/>
            </w:tcBorders>
          </w:tcPr>
          <w:p w:rsidR="00727731" w:rsidRDefault="00727731" w:rsidP="00727731">
            <w:pPr>
              <w:widowControl w:val="0"/>
              <w:autoSpaceDE w:val="0"/>
              <w:autoSpaceDN w:val="0"/>
              <w:adjustRightInd w:val="0"/>
            </w:pPr>
            <w:r>
              <w:t>Cy</w:t>
            </w:r>
          </w:p>
        </w:tc>
        <w:tc>
          <w:tcPr>
            <w:tcW w:w="6327" w:type="dxa"/>
            <w:tcBorders>
              <w:top w:val="nil"/>
              <w:left w:val="nil"/>
              <w:bottom w:val="nil"/>
              <w:right w:val="nil"/>
            </w:tcBorders>
          </w:tcPr>
          <w:p w:rsidR="00727731" w:rsidRDefault="00727731" w:rsidP="00727731">
            <w:pPr>
              <w:widowControl w:val="0"/>
              <w:autoSpaceDE w:val="0"/>
              <w:autoSpaceDN w:val="0"/>
              <w:adjustRightInd w:val="0"/>
            </w:pPr>
            <w:r>
              <w:t>County</w:t>
            </w:r>
          </w:p>
        </w:tc>
      </w:tr>
      <w:tr w:rsidR="007277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21" w:type="dxa"/>
            <w:tcBorders>
              <w:top w:val="nil"/>
              <w:left w:val="nil"/>
              <w:bottom w:val="nil"/>
              <w:right w:val="nil"/>
            </w:tcBorders>
          </w:tcPr>
          <w:p w:rsidR="00727731" w:rsidRDefault="00727731" w:rsidP="00727731">
            <w:pPr>
              <w:widowControl w:val="0"/>
              <w:autoSpaceDE w:val="0"/>
              <w:autoSpaceDN w:val="0"/>
              <w:adjustRightInd w:val="0"/>
            </w:pPr>
            <w:r>
              <w:t>d/b/a/</w:t>
            </w:r>
          </w:p>
        </w:tc>
        <w:tc>
          <w:tcPr>
            <w:tcW w:w="6327" w:type="dxa"/>
            <w:tcBorders>
              <w:top w:val="nil"/>
              <w:left w:val="nil"/>
              <w:bottom w:val="nil"/>
              <w:right w:val="nil"/>
            </w:tcBorders>
          </w:tcPr>
          <w:p w:rsidR="00727731" w:rsidRDefault="00727731" w:rsidP="00727731">
            <w:pPr>
              <w:widowControl w:val="0"/>
              <w:autoSpaceDE w:val="0"/>
              <w:autoSpaceDN w:val="0"/>
              <w:adjustRightInd w:val="0"/>
            </w:pPr>
            <w:r>
              <w:t>doing business as</w:t>
            </w:r>
          </w:p>
        </w:tc>
      </w:tr>
      <w:tr w:rsidR="007277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21" w:type="dxa"/>
            <w:tcBorders>
              <w:top w:val="nil"/>
              <w:left w:val="nil"/>
              <w:bottom w:val="nil"/>
              <w:right w:val="nil"/>
            </w:tcBorders>
          </w:tcPr>
          <w:p w:rsidR="00727731" w:rsidRDefault="00727731" w:rsidP="00727731">
            <w:pPr>
              <w:widowControl w:val="0"/>
              <w:autoSpaceDE w:val="0"/>
              <w:autoSpaceDN w:val="0"/>
              <w:adjustRightInd w:val="0"/>
            </w:pPr>
            <w:r>
              <w:t>$</w:t>
            </w:r>
          </w:p>
        </w:tc>
        <w:tc>
          <w:tcPr>
            <w:tcW w:w="6327" w:type="dxa"/>
            <w:tcBorders>
              <w:top w:val="nil"/>
              <w:left w:val="nil"/>
              <w:bottom w:val="nil"/>
              <w:right w:val="nil"/>
            </w:tcBorders>
          </w:tcPr>
          <w:p w:rsidR="00727731" w:rsidRDefault="0095314C" w:rsidP="00727731">
            <w:pPr>
              <w:widowControl w:val="0"/>
              <w:autoSpaceDE w:val="0"/>
              <w:autoSpaceDN w:val="0"/>
              <w:adjustRightInd w:val="0"/>
            </w:pPr>
            <w:r>
              <w:t>dollars</w:t>
            </w:r>
          </w:p>
        </w:tc>
      </w:tr>
      <w:tr w:rsidR="007277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21" w:type="dxa"/>
            <w:tcBorders>
              <w:top w:val="nil"/>
              <w:left w:val="nil"/>
              <w:bottom w:val="nil"/>
              <w:right w:val="nil"/>
            </w:tcBorders>
          </w:tcPr>
          <w:p w:rsidR="00727731" w:rsidRDefault="00727731" w:rsidP="00727731">
            <w:pPr>
              <w:widowControl w:val="0"/>
              <w:autoSpaceDE w:val="0"/>
              <w:autoSpaceDN w:val="0"/>
              <w:adjustRightInd w:val="0"/>
            </w:pPr>
            <w:r>
              <w:t>E</w:t>
            </w:r>
          </w:p>
        </w:tc>
        <w:tc>
          <w:tcPr>
            <w:tcW w:w="6327" w:type="dxa"/>
            <w:tcBorders>
              <w:top w:val="nil"/>
              <w:left w:val="nil"/>
              <w:bottom w:val="nil"/>
              <w:right w:val="nil"/>
            </w:tcBorders>
          </w:tcPr>
          <w:p w:rsidR="00727731" w:rsidRDefault="00727731" w:rsidP="00727731">
            <w:pPr>
              <w:widowControl w:val="0"/>
              <w:autoSpaceDE w:val="0"/>
              <w:autoSpaceDN w:val="0"/>
              <w:adjustRightInd w:val="0"/>
            </w:pPr>
            <w:r>
              <w:t>East</w:t>
            </w:r>
          </w:p>
        </w:tc>
      </w:tr>
      <w:tr w:rsidR="007277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21" w:type="dxa"/>
            <w:tcBorders>
              <w:top w:val="nil"/>
              <w:left w:val="nil"/>
              <w:bottom w:val="nil"/>
              <w:right w:val="nil"/>
            </w:tcBorders>
          </w:tcPr>
          <w:p w:rsidR="00727731" w:rsidRDefault="00727731" w:rsidP="00727731">
            <w:pPr>
              <w:widowControl w:val="0"/>
              <w:autoSpaceDE w:val="0"/>
              <w:autoSpaceDN w:val="0"/>
              <w:adjustRightInd w:val="0"/>
            </w:pPr>
            <w:r>
              <w:t>etc</w:t>
            </w:r>
          </w:p>
        </w:tc>
        <w:tc>
          <w:tcPr>
            <w:tcW w:w="6327" w:type="dxa"/>
            <w:tcBorders>
              <w:top w:val="nil"/>
              <w:left w:val="nil"/>
              <w:bottom w:val="nil"/>
              <w:right w:val="nil"/>
            </w:tcBorders>
          </w:tcPr>
          <w:p w:rsidR="00727731" w:rsidRDefault="00727731" w:rsidP="00727731">
            <w:pPr>
              <w:widowControl w:val="0"/>
              <w:autoSpaceDE w:val="0"/>
              <w:autoSpaceDN w:val="0"/>
              <w:adjustRightInd w:val="0"/>
            </w:pPr>
            <w:r>
              <w:t>et cetera</w:t>
            </w:r>
          </w:p>
        </w:tc>
      </w:tr>
      <w:tr w:rsidR="007277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21" w:type="dxa"/>
            <w:tcBorders>
              <w:top w:val="nil"/>
              <w:left w:val="nil"/>
              <w:bottom w:val="nil"/>
              <w:right w:val="nil"/>
            </w:tcBorders>
          </w:tcPr>
          <w:p w:rsidR="00727731" w:rsidRDefault="00727731" w:rsidP="00727731">
            <w:pPr>
              <w:widowControl w:val="0"/>
              <w:autoSpaceDE w:val="0"/>
              <w:autoSpaceDN w:val="0"/>
              <w:adjustRightInd w:val="0"/>
            </w:pPr>
            <w:r>
              <w:t>e.g.</w:t>
            </w:r>
          </w:p>
        </w:tc>
        <w:tc>
          <w:tcPr>
            <w:tcW w:w="6327" w:type="dxa"/>
            <w:tcBorders>
              <w:top w:val="nil"/>
              <w:left w:val="nil"/>
              <w:bottom w:val="nil"/>
              <w:right w:val="nil"/>
            </w:tcBorders>
          </w:tcPr>
          <w:p w:rsidR="00727731" w:rsidRDefault="00727731" w:rsidP="00727731">
            <w:pPr>
              <w:widowControl w:val="0"/>
              <w:autoSpaceDE w:val="0"/>
              <w:autoSpaceDN w:val="0"/>
              <w:adjustRightInd w:val="0"/>
            </w:pPr>
            <w:r>
              <w:t>for example</w:t>
            </w:r>
          </w:p>
        </w:tc>
      </w:tr>
      <w:tr w:rsidR="007277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21" w:type="dxa"/>
            <w:tcBorders>
              <w:top w:val="nil"/>
              <w:left w:val="nil"/>
              <w:bottom w:val="nil"/>
              <w:right w:val="nil"/>
            </w:tcBorders>
          </w:tcPr>
          <w:p w:rsidR="00727731" w:rsidRDefault="00727731" w:rsidP="00727731">
            <w:pPr>
              <w:widowControl w:val="0"/>
              <w:autoSpaceDE w:val="0"/>
              <w:autoSpaceDN w:val="0"/>
              <w:adjustRightInd w:val="0"/>
            </w:pPr>
            <w:r>
              <w:t>Ft</w:t>
            </w:r>
          </w:p>
        </w:tc>
        <w:tc>
          <w:tcPr>
            <w:tcW w:w="6327" w:type="dxa"/>
            <w:tcBorders>
              <w:top w:val="nil"/>
              <w:left w:val="nil"/>
              <w:bottom w:val="nil"/>
              <w:right w:val="nil"/>
            </w:tcBorders>
          </w:tcPr>
          <w:p w:rsidR="00727731" w:rsidRDefault="00727731" w:rsidP="00727731">
            <w:pPr>
              <w:widowControl w:val="0"/>
              <w:autoSpaceDE w:val="0"/>
              <w:autoSpaceDN w:val="0"/>
              <w:adjustRightInd w:val="0"/>
            </w:pPr>
            <w:r>
              <w:t>Fort</w:t>
            </w:r>
          </w:p>
        </w:tc>
      </w:tr>
      <w:tr w:rsidR="007277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21" w:type="dxa"/>
            <w:tcBorders>
              <w:top w:val="nil"/>
              <w:left w:val="nil"/>
              <w:bottom w:val="nil"/>
              <w:right w:val="nil"/>
            </w:tcBorders>
          </w:tcPr>
          <w:p w:rsidR="00727731" w:rsidRDefault="00727731" w:rsidP="00727731">
            <w:pPr>
              <w:widowControl w:val="0"/>
              <w:autoSpaceDE w:val="0"/>
              <w:autoSpaceDN w:val="0"/>
              <w:adjustRightInd w:val="0"/>
            </w:pPr>
            <w:r>
              <w:t>ft or '</w:t>
            </w:r>
          </w:p>
        </w:tc>
        <w:tc>
          <w:tcPr>
            <w:tcW w:w="6327" w:type="dxa"/>
            <w:tcBorders>
              <w:top w:val="nil"/>
              <w:left w:val="nil"/>
              <w:bottom w:val="nil"/>
              <w:right w:val="nil"/>
            </w:tcBorders>
          </w:tcPr>
          <w:p w:rsidR="00727731" w:rsidRDefault="00727731" w:rsidP="00727731">
            <w:pPr>
              <w:widowControl w:val="0"/>
              <w:autoSpaceDE w:val="0"/>
              <w:autoSpaceDN w:val="0"/>
              <w:adjustRightInd w:val="0"/>
            </w:pPr>
            <w:r>
              <w:t>foot, feet</w:t>
            </w:r>
          </w:p>
        </w:tc>
      </w:tr>
      <w:tr w:rsidR="007277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21" w:type="dxa"/>
            <w:tcBorders>
              <w:top w:val="nil"/>
              <w:left w:val="nil"/>
              <w:bottom w:val="nil"/>
              <w:right w:val="nil"/>
            </w:tcBorders>
          </w:tcPr>
          <w:p w:rsidR="00727731" w:rsidRDefault="00727731" w:rsidP="00727731">
            <w:pPr>
              <w:widowControl w:val="0"/>
              <w:autoSpaceDE w:val="0"/>
              <w:autoSpaceDN w:val="0"/>
              <w:adjustRightInd w:val="0"/>
            </w:pPr>
            <w:r>
              <w:t>gal</w:t>
            </w:r>
          </w:p>
        </w:tc>
        <w:tc>
          <w:tcPr>
            <w:tcW w:w="6327" w:type="dxa"/>
            <w:tcBorders>
              <w:top w:val="nil"/>
              <w:left w:val="nil"/>
              <w:bottom w:val="nil"/>
              <w:right w:val="nil"/>
            </w:tcBorders>
          </w:tcPr>
          <w:p w:rsidR="00727731" w:rsidRDefault="00727731" w:rsidP="00727731">
            <w:pPr>
              <w:widowControl w:val="0"/>
              <w:autoSpaceDE w:val="0"/>
              <w:autoSpaceDN w:val="0"/>
              <w:adjustRightInd w:val="0"/>
            </w:pPr>
            <w:r>
              <w:t>gallon</w:t>
            </w:r>
          </w:p>
        </w:tc>
      </w:tr>
      <w:tr w:rsidR="007277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21" w:type="dxa"/>
            <w:tcBorders>
              <w:top w:val="nil"/>
              <w:left w:val="nil"/>
              <w:bottom w:val="nil"/>
              <w:right w:val="nil"/>
            </w:tcBorders>
          </w:tcPr>
          <w:p w:rsidR="00727731" w:rsidRDefault="00727731" w:rsidP="00727731">
            <w:pPr>
              <w:widowControl w:val="0"/>
              <w:autoSpaceDE w:val="0"/>
              <w:autoSpaceDN w:val="0"/>
              <w:adjustRightInd w:val="0"/>
            </w:pPr>
            <w:r>
              <w:t>i.e.</w:t>
            </w:r>
          </w:p>
        </w:tc>
        <w:tc>
          <w:tcPr>
            <w:tcW w:w="6327" w:type="dxa"/>
            <w:tcBorders>
              <w:top w:val="nil"/>
              <w:left w:val="nil"/>
              <w:bottom w:val="nil"/>
              <w:right w:val="nil"/>
            </w:tcBorders>
          </w:tcPr>
          <w:p w:rsidR="00727731" w:rsidRDefault="00727731" w:rsidP="00727731">
            <w:pPr>
              <w:widowControl w:val="0"/>
              <w:autoSpaceDE w:val="0"/>
              <w:autoSpaceDN w:val="0"/>
              <w:adjustRightInd w:val="0"/>
            </w:pPr>
            <w:r>
              <w:t>that is</w:t>
            </w:r>
          </w:p>
        </w:tc>
      </w:tr>
      <w:tr w:rsidR="007277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21" w:type="dxa"/>
            <w:tcBorders>
              <w:top w:val="nil"/>
              <w:left w:val="nil"/>
              <w:bottom w:val="nil"/>
              <w:right w:val="nil"/>
            </w:tcBorders>
          </w:tcPr>
          <w:p w:rsidR="00727731" w:rsidRDefault="00727731" w:rsidP="00727731">
            <w:pPr>
              <w:widowControl w:val="0"/>
              <w:autoSpaceDE w:val="0"/>
              <w:autoSpaceDN w:val="0"/>
              <w:adjustRightInd w:val="0"/>
            </w:pPr>
            <w:r>
              <w:t>IL.A.C.</w:t>
            </w:r>
          </w:p>
        </w:tc>
        <w:tc>
          <w:tcPr>
            <w:tcW w:w="6327" w:type="dxa"/>
            <w:tcBorders>
              <w:top w:val="nil"/>
              <w:left w:val="nil"/>
              <w:bottom w:val="nil"/>
              <w:right w:val="nil"/>
            </w:tcBorders>
          </w:tcPr>
          <w:p w:rsidR="00727731" w:rsidRDefault="00727731" w:rsidP="00727731">
            <w:pPr>
              <w:widowControl w:val="0"/>
              <w:autoSpaceDE w:val="0"/>
              <w:autoSpaceDN w:val="0"/>
              <w:adjustRightInd w:val="0"/>
            </w:pPr>
            <w:r>
              <w:t>Illinois Administrative Code</w:t>
            </w:r>
          </w:p>
        </w:tc>
      </w:tr>
      <w:tr w:rsidR="007277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21" w:type="dxa"/>
            <w:tcBorders>
              <w:top w:val="nil"/>
              <w:left w:val="nil"/>
              <w:bottom w:val="nil"/>
              <w:right w:val="nil"/>
            </w:tcBorders>
          </w:tcPr>
          <w:p w:rsidR="00727731" w:rsidRDefault="00727731" w:rsidP="00727731">
            <w:pPr>
              <w:widowControl w:val="0"/>
              <w:autoSpaceDE w:val="0"/>
              <w:autoSpaceDN w:val="0"/>
              <w:adjustRightInd w:val="0"/>
            </w:pPr>
            <w:r>
              <w:t>ILL.C.C.</w:t>
            </w:r>
          </w:p>
        </w:tc>
        <w:tc>
          <w:tcPr>
            <w:tcW w:w="6327" w:type="dxa"/>
            <w:tcBorders>
              <w:top w:val="nil"/>
              <w:left w:val="nil"/>
              <w:bottom w:val="nil"/>
              <w:right w:val="nil"/>
            </w:tcBorders>
          </w:tcPr>
          <w:p w:rsidR="00727731" w:rsidRDefault="00727731" w:rsidP="00727731">
            <w:pPr>
              <w:widowControl w:val="0"/>
              <w:autoSpaceDE w:val="0"/>
              <w:autoSpaceDN w:val="0"/>
              <w:adjustRightInd w:val="0"/>
            </w:pPr>
            <w:r>
              <w:t>Illinois Commerce Commission</w:t>
            </w:r>
          </w:p>
        </w:tc>
      </w:tr>
      <w:tr w:rsidR="007277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21" w:type="dxa"/>
            <w:tcBorders>
              <w:top w:val="nil"/>
              <w:left w:val="nil"/>
              <w:bottom w:val="nil"/>
              <w:right w:val="nil"/>
            </w:tcBorders>
          </w:tcPr>
          <w:p w:rsidR="00727731" w:rsidRDefault="00727731" w:rsidP="00727731">
            <w:pPr>
              <w:widowControl w:val="0"/>
              <w:autoSpaceDE w:val="0"/>
              <w:autoSpaceDN w:val="0"/>
              <w:adjustRightInd w:val="0"/>
            </w:pPr>
            <w:r>
              <w:t>in or "</w:t>
            </w:r>
          </w:p>
        </w:tc>
        <w:tc>
          <w:tcPr>
            <w:tcW w:w="6327" w:type="dxa"/>
            <w:tcBorders>
              <w:top w:val="nil"/>
              <w:left w:val="nil"/>
              <w:bottom w:val="nil"/>
              <w:right w:val="nil"/>
            </w:tcBorders>
          </w:tcPr>
          <w:p w:rsidR="00727731" w:rsidRDefault="00727731" w:rsidP="00727731">
            <w:pPr>
              <w:widowControl w:val="0"/>
              <w:autoSpaceDE w:val="0"/>
              <w:autoSpaceDN w:val="0"/>
              <w:adjustRightInd w:val="0"/>
            </w:pPr>
            <w:r>
              <w:t>inch, inches</w:t>
            </w:r>
          </w:p>
        </w:tc>
      </w:tr>
      <w:tr w:rsidR="007277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21" w:type="dxa"/>
            <w:tcBorders>
              <w:top w:val="nil"/>
              <w:left w:val="nil"/>
              <w:bottom w:val="nil"/>
              <w:right w:val="nil"/>
            </w:tcBorders>
          </w:tcPr>
          <w:p w:rsidR="00727731" w:rsidRDefault="00727731" w:rsidP="00727731">
            <w:pPr>
              <w:widowControl w:val="0"/>
              <w:autoSpaceDE w:val="0"/>
              <w:autoSpaceDN w:val="0"/>
              <w:adjustRightInd w:val="0"/>
            </w:pPr>
            <w:r>
              <w:t>Inc.</w:t>
            </w:r>
          </w:p>
        </w:tc>
        <w:tc>
          <w:tcPr>
            <w:tcW w:w="6327" w:type="dxa"/>
            <w:tcBorders>
              <w:top w:val="nil"/>
              <w:left w:val="nil"/>
              <w:bottom w:val="nil"/>
              <w:right w:val="nil"/>
            </w:tcBorders>
          </w:tcPr>
          <w:p w:rsidR="00727731" w:rsidRDefault="00727731" w:rsidP="00727731">
            <w:pPr>
              <w:widowControl w:val="0"/>
              <w:autoSpaceDE w:val="0"/>
              <w:autoSpaceDN w:val="0"/>
              <w:adjustRightInd w:val="0"/>
            </w:pPr>
            <w:r>
              <w:t>Incorporated</w:t>
            </w:r>
          </w:p>
        </w:tc>
      </w:tr>
      <w:tr w:rsidR="007277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21" w:type="dxa"/>
            <w:tcBorders>
              <w:top w:val="nil"/>
              <w:left w:val="nil"/>
              <w:bottom w:val="nil"/>
              <w:right w:val="nil"/>
            </w:tcBorders>
          </w:tcPr>
          <w:p w:rsidR="00727731" w:rsidRDefault="00727731" w:rsidP="00727731">
            <w:pPr>
              <w:widowControl w:val="0"/>
              <w:autoSpaceDE w:val="0"/>
              <w:autoSpaceDN w:val="0"/>
              <w:adjustRightInd w:val="0"/>
            </w:pPr>
            <w:r>
              <w:t>Jct</w:t>
            </w:r>
          </w:p>
        </w:tc>
        <w:tc>
          <w:tcPr>
            <w:tcW w:w="6327" w:type="dxa"/>
            <w:tcBorders>
              <w:top w:val="nil"/>
              <w:left w:val="nil"/>
              <w:bottom w:val="nil"/>
              <w:right w:val="nil"/>
            </w:tcBorders>
          </w:tcPr>
          <w:p w:rsidR="00727731" w:rsidRDefault="00727731" w:rsidP="00727731">
            <w:pPr>
              <w:widowControl w:val="0"/>
              <w:autoSpaceDE w:val="0"/>
              <w:autoSpaceDN w:val="0"/>
              <w:adjustRightInd w:val="0"/>
            </w:pPr>
            <w:r>
              <w:t>Junction</w:t>
            </w:r>
          </w:p>
        </w:tc>
      </w:tr>
      <w:tr w:rsidR="007277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21" w:type="dxa"/>
            <w:tcBorders>
              <w:top w:val="nil"/>
              <w:left w:val="nil"/>
              <w:bottom w:val="nil"/>
              <w:right w:val="nil"/>
            </w:tcBorders>
          </w:tcPr>
          <w:p w:rsidR="00727731" w:rsidRDefault="00727731" w:rsidP="00727731">
            <w:pPr>
              <w:widowControl w:val="0"/>
              <w:autoSpaceDE w:val="0"/>
              <w:autoSpaceDN w:val="0"/>
              <w:adjustRightInd w:val="0"/>
            </w:pPr>
            <w:r>
              <w:t>lb</w:t>
            </w:r>
          </w:p>
        </w:tc>
        <w:tc>
          <w:tcPr>
            <w:tcW w:w="6327" w:type="dxa"/>
            <w:tcBorders>
              <w:top w:val="nil"/>
              <w:left w:val="nil"/>
              <w:bottom w:val="nil"/>
              <w:right w:val="nil"/>
            </w:tcBorders>
          </w:tcPr>
          <w:p w:rsidR="00727731" w:rsidRDefault="00727731" w:rsidP="00727731">
            <w:pPr>
              <w:widowControl w:val="0"/>
              <w:autoSpaceDE w:val="0"/>
              <w:autoSpaceDN w:val="0"/>
              <w:adjustRightInd w:val="0"/>
            </w:pPr>
            <w:r>
              <w:t>pound</w:t>
            </w:r>
          </w:p>
        </w:tc>
      </w:tr>
      <w:tr w:rsidR="007277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21" w:type="dxa"/>
            <w:tcBorders>
              <w:top w:val="nil"/>
              <w:left w:val="nil"/>
              <w:bottom w:val="nil"/>
              <w:right w:val="nil"/>
            </w:tcBorders>
          </w:tcPr>
          <w:p w:rsidR="00727731" w:rsidRDefault="00727731" w:rsidP="00727731">
            <w:pPr>
              <w:widowControl w:val="0"/>
              <w:autoSpaceDE w:val="0"/>
              <w:autoSpaceDN w:val="0"/>
              <w:adjustRightInd w:val="0"/>
            </w:pPr>
            <w:r>
              <w:t>Ltd</w:t>
            </w:r>
          </w:p>
        </w:tc>
        <w:tc>
          <w:tcPr>
            <w:tcW w:w="6327" w:type="dxa"/>
            <w:tcBorders>
              <w:top w:val="nil"/>
              <w:left w:val="nil"/>
              <w:bottom w:val="nil"/>
              <w:right w:val="nil"/>
            </w:tcBorders>
          </w:tcPr>
          <w:p w:rsidR="00727731" w:rsidRDefault="00727731" w:rsidP="00727731">
            <w:pPr>
              <w:widowControl w:val="0"/>
              <w:autoSpaceDE w:val="0"/>
              <w:autoSpaceDN w:val="0"/>
              <w:adjustRightInd w:val="0"/>
            </w:pPr>
            <w:r>
              <w:t>Limited</w:t>
            </w:r>
          </w:p>
        </w:tc>
      </w:tr>
      <w:tr w:rsidR="007277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21" w:type="dxa"/>
            <w:tcBorders>
              <w:top w:val="nil"/>
              <w:left w:val="nil"/>
              <w:bottom w:val="nil"/>
              <w:right w:val="nil"/>
            </w:tcBorders>
          </w:tcPr>
          <w:p w:rsidR="00727731" w:rsidRDefault="00727731" w:rsidP="00727731">
            <w:pPr>
              <w:widowControl w:val="0"/>
              <w:autoSpaceDE w:val="0"/>
              <w:autoSpaceDN w:val="0"/>
              <w:adjustRightInd w:val="0"/>
            </w:pPr>
            <w:r>
              <w:t>M.F.</w:t>
            </w:r>
          </w:p>
        </w:tc>
        <w:tc>
          <w:tcPr>
            <w:tcW w:w="6327" w:type="dxa"/>
            <w:tcBorders>
              <w:top w:val="nil"/>
              <w:left w:val="nil"/>
              <w:bottom w:val="nil"/>
              <w:right w:val="nil"/>
            </w:tcBorders>
          </w:tcPr>
          <w:p w:rsidR="00727731" w:rsidRDefault="00727731" w:rsidP="00727731">
            <w:pPr>
              <w:widowControl w:val="0"/>
              <w:autoSpaceDE w:val="0"/>
              <w:autoSpaceDN w:val="0"/>
              <w:adjustRightInd w:val="0"/>
            </w:pPr>
            <w:r>
              <w:t>Motor Freight</w:t>
            </w:r>
          </w:p>
        </w:tc>
      </w:tr>
      <w:tr w:rsidR="007277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21" w:type="dxa"/>
            <w:tcBorders>
              <w:top w:val="nil"/>
              <w:left w:val="nil"/>
              <w:bottom w:val="nil"/>
              <w:right w:val="nil"/>
            </w:tcBorders>
          </w:tcPr>
          <w:p w:rsidR="00727731" w:rsidRDefault="00727731" w:rsidP="00727731">
            <w:pPr>
              <w:widowControl w:val="0"/>
              <w:autoSpaceDE w:val="0"/>
              <w:autoSpaceDN w:val="0"/>
              <w:adjustRightInd w:val="0"/>
            </w:pPr>
            <w:r>
              <w:t>mfg</w:t>
            </w:r>
          </w:p>
        </w:tc>
        <w:tc>
          <w:tcPr>
            <w:tcW w:w="6327" w:type="dxa"/>
            <w:tcBorders>
              <w:top w:val="nil"/>
              <w:left w:val="nil"/>
              <w:bottom w:val="nil"/>
              <w:right w:val="nil"/>
            </w:tcBorders>
          </w:tcPr>
          <w:p w:rsidR="00727731" w:rsidRDefault="00727731" w:rsidP="00727731">
            <w:pPr>
              <w:widowControl w:val="0"/>
              <w:autoSpaceDE w:val="0"/>
              <w:autoSpaceDN w:val="0"/>
              <w:adjustRightInd w:val="0"/>
            </w:pPr>
            <w:r>
              <w:t>manufacturing</w:t>
            </w:r>
          </w:p>
        </w:tc>
      </w:tr>
      <w:tr w:rsidR="007277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21" w:type="dxa"/>
            <w:tcBorders>
              <w:top w:val="nil"/>
              <w:left w:val="nil"/>
              <w:bottom w:val="nil"/>
              <w:right w:val="nil"/>
            </w:tcBorders>
          </w:tcPr>
          <w:p w:rsidR="00727731" w:rsidRDefault="00727731" w:rsidP="00727731">
            <w:pPr>
              <w:widowControl w:val="0"/>
              <w:autoSpaceDE w:val="0"/>
              <w:autoSpaceDN w:val="0"/>
              <w:adjustRightInd w:val="0"/>
            </w:pPr>
            <w:r>
              <w:t>Mt</w:t>
            </w:r>
          </w:p>
        </w:tc>
        <w:tc>
          <w:tcPr>
            <w:tcW w:w="6327" w:type="dxa"/>
            <w:tcBorders>
              <w:top w:val="nil"/>
              <w:left w:val="nil"/>
              <w:bottom w:val="nil"/>
              <w:right w:val="nil"/>
            </w:tcBorders>
          </w:tcPr>
          <w:p w:rsidR="00727731" w:rsidRDefault="00727731" w:rsidP="00727731">
            <w:pPr>
              <w:widowControl w:val="0"/>
              <w:autoSpaceDE w:val="0"/>
              <w:autoSpaceDN w:val="0"/>
              <w:adjustRightInd w:val="0"/>
            </w:pPr>
            <w:r>
              <w:t>Mount, Mountain</w:t>
            </w:r>
          </w:p>
        </w:tc>
      </w:tr>
      <w:tr w:rsidR="007277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21" w:type="dxa"/>
            <w:tcBorders>
              <w:top w:val="nil"/>
              <w:left w:val="nil"/>
              <w:bottom w:val="nil"/>
              <w:right w:val="nil"/>
            </w:tcBorders>
          </w:tcPr>
          <w:p w:rsidR="00727731" w:rsidRDefault="00727731" w:rsidP="00727731">
            <w:pPr>
              <w:widowControl w:val="0"/>
              <w:autoSpaceDE w:val="0"/>
              <w:autoSpaceDN w:val="0"/>
              <w:adjustRightInd w:val="0"/>
            </w:pPr>
            <w:r>
              <w:t>N</w:t>
            </w:r>
          </w:p>
        </w:tc>
        <w:tc>
          <w:tcPr>
            <w:tcW w:w="6327" w:type="dxa"/>
            <w:tcBorders>
              <w:top w:val="nil"/>
              <w:left w:val="nil"/>
              <w:bottom w:val="nil"/>
              <w:right w:val="nil"/>
            </w:tcBorders>
          </w:tcPr>
          <w:p w:rsidR="00727731" w:rsidRDefault="00727731" w:rsidP="00727731">
            <w:pPr>
              <w:widowControl w:val="0"/>
              <w:autoSpaceDE w:val="0"/>
              <w:autoSpaceDN w:val="0"/>
              <w:adjustRightInd w:val="0"/>
            </w:pPr>
            <w:r>
              <w:t>North</w:t>
            </w:r>
          </w:p>
        </w:tc>
      </w:tr>
      <w:tr w:rsidR="007277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21" w:type="dxa"/>
            <w:tcBorders>
              <w:top w:val="nil"/>
              <w:left w:val="nil"/>
              <w:bottom w:val="nil"/>
              <w:right w:val="nil"/>
            </w:tcBorders>
          </w:tcPr>
          <w:p w:rsidR="00727731" w:rsidRDefault="00727731" w:rsidP="00727731">
            <w:pPr>
              <w:widowControl w:val="0"/>
              <w:autoSpaceDE w:val="0"/>
              <w:autoSpaceDN w:val="0"/>
              <w:adjustRightInd w:val="0"/>
            </w:pPr>
            <w:r>
              <w:t>No.</w:t>
            </w:r>
          </w:p>
        </w:tc>
        <w:tc>
          <w:tcPr>
            <w:tcW w:w="6327" w:type="dxa"/>
            <w:tcBorders>
              <w:top w:val="nil"/>
              <w:left w:val="nil"/>
              <w:bottom w:val="nil"/>
              <w:right w:val="nil"/>
            </w:tcBorders>
          </w:tcPr>
          <w:p w:rsidR="00727731" w:rsidRDefault="00727731" w:rsidP="00727731">
            <w:pPr>
              <w:widowControl w:val="0"/>
              <w:autoSpaceDE w:val="0"/>
              <w:autoSpaceDN w:val="0"/>
              <w:adjustRightInd w:val="0"/>
            </w:pPr>
            <w:r>
              <w:t>Number</w:t>
            </w:r>
          </w:p>
        </w:tc>
      </w:tr>
      <w:tr w:rsidR="007277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21" w:type="dxa"/>
            <w:tcBorders>
              <w:top w:val="nil"/>
              <w:left w:val="nil"/>
              <w:bottom w:val="nil"/>
              <w:right w:val="nil"/>
            </w:tcBorders>
          </w:tcPr>
          <w:p w:rsidR="00727731" w:rsidRDefault="00727731" w:rsidP="00727731">
            <w:pPr>
              <w:widowControl w:val="0"/>
              <w:autoSpaceDE w:val="0"/>
              <w:autoSpaceDN w:val="0"/>
              <w:adjustRightInd w:val="0"/>
            </w:pPr>
            <w:r>
              <w:t>oz.</w:t>
            </w:r>
          </w:p>
        </w:tc>
        <w:tc>
          <w:tcPr>
            <w:tcW w:w="6327" w:type="dxa"/>
            <w:tcBorders>
              <w:top w:val="nil"/>
              <w:left w:val="nil"/>
              <w:bottom w:val="nil"/>
              <w:right w:val="nil"/>
            </w:tcBorders>
          </w:tcPr>
          <w:p w:rsidR="00727731" w:rsidRDefault="00727731" w:rsidP="00727731">
            <w:pPr>
              <w:widowControl w:val="0"/>
              <w:autoSpaceDE w:val="0"/>
              <w:autoSpaceDN w:val="0"/>
              <w:adjustRightInd w:val="0"/>
            </w:pPr>
            <w:r>
              <w:t>ounce</w:t>
            </w:r>
          </w:p>
        </w:tc>
      </w:tr>
      <w:tr w:rsidR="007277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21" w:type="dxa"/>
            <w:tcBorders>
              <w:top w:val="nil"/>
              <w:left w:val="nil"/>
              <w:bottom w:val="nil"/>
              <w:right w:val="nil"/>
            </w:tcBorders>
          </w:tcPr>
          <w:p w:rsidR="00727731" w:rsidRDefault="00727731" w:rsidP="00727731">
            <w:pPr>
              <w:widowControl w:val="0"/>
              <w:autoSpaceDE w:val="0"/>
              <w:autoSpaceDN w:val="0"/>
              <w:adjustRightInd w:val="0"/>
            </w:pPr>
            <w:r>
              <w:t>%</w:t>
            </w:r>
          </w:p>
        </w:tc>
        <w:tc>
          <w:tcPr>
            <w:tcW w:w="6327" w:type="dxa"/>
            <w:tcBorders>
              <w:top w:val="nil"/>
              <w:left w:val="nil"/>
              <w:bottom w:val="nil"/>
              <w:right w:val="nil"/>
            </w:tcBorders>
          </w:tcPr>
          <w:p w:rsidR="00727731" w:rsidRDefault="00727731" w:rsidP="00727731">
            <w:pPr>
              <w:widowControl w:val="0"/>
              <w:autoSpaceDE w:val="0"/>
              <w:autoSpaceDN w:val="0"/>
              <w:adjustRightInd w:val="0"/>
            </w:pPr>
            <w:r>
              <w:t>percent</w:t>
            </w:r>
          </w:p>
        </w:tc>
      </w:tr>
      <w:tr w:rsidR="007277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21" w:type="dxa"/>
            <w:tcBorders>
              <w:top w:val="nil"/>
              <w:left w:val="nil"/>
              <w:bottom w:val="nil"/>
              <w:right w:val="nil"/>
            </w:tcBorders>
          </w:tcPr>
          <w:p w:rsidR="00727731" w:rsidRDefault="00727731" w:rsidP="00727731">
            <w:pPr>
              <w:widowControl w:val="0"/>
              <w:autoSpaceDE w:val="0"/>
              <w:autoSpaceDN w:val="0"/>
              <w:adjustRightInd w:val="0"/>
            </w:pPr>
            <w:r>
              <w:t>p.m. or P.M.</w:t>
            </w:r>
          </w:p>
        </w:tc>
        <w:tc>
          <w:tcPr>
            <w:tcW w:w="6327" w:type="dxa"/>
            <w:tcBorders>
              <w:top w:val="nil"/>
              <w:left w:val="nil"/>
              <w:bottom w:val="nil"/>
              <w:right w:val="nil"/>
            </w:tcBorders>
          </w:tcPr>
          <w:p w:rsidR="00727731" w:rsidRDefault="00727731" w:rsidP="00727731">
            <w:pPr>
              <w:widowControl w:val="0"/>
              <w:autoSpaceDE w:val="0"/>
              <w:autoSpaceDN w:val="0"/>
              <w:adjustRightInd w:val="0"/>
            </w:pPr>
            <w:r>
              <w:t>post meridiem</w:t>
            </w:r>
          </w:p>
        </w:tc>
      </w:tr>
      <w:tr w:rsidR="007277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21" w:type="dxa"/>
            <w:tcBorders>
              <w:top w:val="nil"/>
              <w:left w:val="nil"/>
              <w:bottom w:val="nil"/>
              <w:right w:val="nil"/>
            </w:tcBorders>
          </w:tcPr>
          <w:p w:rsidR="00727731" w:rsidRDefault="00727731" w:rsidP="00727731">
            <w:pPr>
              <w:widowControl w:val="0"/>
              <w:autoSpaceDE w:val="0"/>
              <w:autoSpaceDN w:val="0"/>
              <w:adjustRightInd w:val="0"/>
            </w:pPr>
            <w:r>
              <w:t>PO</w:t>
            </w:r>
          </w:p>
        </w:tc>
        <w:tc>
          <w:tcPr>
            <w:tcW w:w="6327" w:type="dxa"/>
            <w:tcBorders>
              <w:top w:val="nil"/>
              <w:left w:val="nil"/>
              <w:bottom w:val="nil"/>
              <w:right w:val="nil"/>
            </w:tcBorders>
          </w:tcPr>
          <w:p w:rsidR="00727731" w:rsidRDefault="00727731" w:rsidP="00727731">
            <w:pPr>
              <w:widowControl w:val="0"/>
              <w:autoSpaceDE w:val="0"/>
              <w:autoSpaceDN w:val="0"/>
              <w:adjustRightInd w:val="0"/>
            </w:pPr>
            <w:r>
              <w:t>Post Office</w:t>
            </w:r>
          </w:p>
        </w:tc>
      </w:tr>
      <w:tr w:rsidR="007277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21" w:type="dxa"/>
            <w:tcBorders>
              <w:top w:val="nil"/>
              <w:left w:val="nil"/>
              <w:bottom w:val="nil"/>
              <w:right w:val="nil"/>
            </w:tcBorders>
          </w:tcPr>
          <w:p w:rsidR="00727731" w:rsidRDefault="00727731" w:rsidP="00727731">
            <w:pPr>
              <w:widowControl w:val="0"/>
              <w:autoSpaceDE w:val="0"/>
              <w:autoSpaceDN w:val="0"/>
              <w:adjustRightInd w:val="0"/>
            </w:pPr>
            <w:r>
              <w:t>Rd</w:t>
            </w:r>
          </w:p>
        </w:tc>
        <w:tc>
          <w:tcPr>
            <w:tcW w:w="6327" w:type="dxa"/>
            <w:tcBorders>
              <w:top w:val="nil"/>
              <w:left w:val="nil"/>
              <w:bottom w:val="nil"/>
              <w:right w:val="nil"/>
            </w:tcBorders>
          </w:tcPr>
          <w:p w:rsidR="00727731" w:rsidRDefault="00727731" w:rsidP="00727731">
            <w:pPr>
              <w:widowControl w:val="0"/>
              <w:autoSpaceDE w:val="0"/>
              <w:autoSpaceDN w:val="0"/>
              <w:adjustRightInd w:val="0"/>
            </w:pPr>
            <w:r>
              <w:t>Road</w:t>
            </w:r>
          </w:p>
        </w:tc>
      </w:tr>
      <w:tr w:rsidR="007277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21" w:type="dxa"/>
            <w:tcBorders>
              <w:top w:val="nil"/>
              <w:left w:val="nil"/>
              <w:bottom w:val="nil"/>
              <w:right w:val="nil"/>
            </w:tcBorders>
          </w:tcPr>
          <w:p w:rsidR="00727731" w:rsidRDefault="00727731" w:rsidP="00727731">
            <w:pPr>
              <w:widowControl w:val="0"/>
              <w:autoSpaceDE w:val="0"/>
              <w:autoSpaceDN w:val="0"/>
              <w:adjustRightInd w:val="0"/>
            </w:pPr>
            <w:r>
              <w:t>RR</w:t>
            </w:r>
          </w:p>
        </w:tc>
        <w:tc>
          <w:tcPr>
            <w:tcW w:w="6327" w:type="dxa"/>
            <w:tcBorders>
              <w:top w:val="nil"/>
              <w:left w:val="nil"/>
              <w:bottom w:val="nil"/>
              <w:right w:val="nil"/>
            </w:tcBorders>
          </w:tcPr>
          <w:p w:rsidR="00727731" w:rsidRDefault="00727731" w:rsidP="00727731">
            <w:pPr>
              <w:widowControl w:val="0"/>
              <w:autoSpaceDE w:val="0"/>
              <w:autoSpaceDN w:val="0"/>
              <w:adjustRightInd w:val="0"/>
            </w:pPr>
            <w:r>
              <w:t>Rural route or Railroad</w:t>
            </w:r>
          </w:p>
        </w:tc>
      </w:tr>
      <w:tr w:rsidR="007277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21" w:type="dxa"/>
            <w:tcBorders>
              <w:top w:val="nil"/>
              <w:left w:val="nil"/>
              <w:bottom w:val="nil"/>
              <w:right w:val="nil"/>
            </w:tcBorders>
          </w:tcPr>
          <w:p w:rsidR="00727731" w:rsidRDefault="00727731" w:rsidP="00727731">
            <w:pPr>
              <w:widowControl w:val="0"/>
              <w:autoSpaceDE w:val="0"/>
              <w:autoSpaceDN w:val="0"/>
              <w:adjustRightInd w:val="0"/>
            </w:pPr>
            <w:r>
              <w:t>S</w:t>
            </w:r>
          </w:p>
        </w:tc>
        <w:tc>
          <w:tcPr>
            <w:tcW w:w="6327" w:type="dxa"/>
            <w:tcBorders>
              <w:top w:val="nil"/>
              <w:left w:val="nil"/>
              <w:bottom w:val="nil"/>
              <w:right w:val="nil"/>
            </w:tcBorders>
          </w:tcPr>
          <w:p w:rsidR="00727731" w:rsidRDefault="00727731" w:rsidP="00727731">
            <w:pPr>
              <w:widowControl w:val="0"/>
              <w:autoSpaceDE w:val="0"/>
              <w:autoSpaceDN w:val="0"/>
              <w:adjustRightInd w:val="0"/>
            </w:pPr>
            <w:r>
              <w:t>South</w:t>
            </w:r>
          </w:p>
        </w:tc>
      </w:tr>
      <w:tr w:rsidR="007277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21" w:type="dxa"/>
            <w:tcBorders>
              <w:top w:val="nil"/>
              <w:left w:val="nil"/>
              <w:bottom w:val="nil"/>
              <w:right w:val="nil"/>
            </w:tcBorders>
          </w:tcPr>
          <w:p w:rsidR="00727731" w:rsidRDefault="00727731" w:rsidP="00727731">
            <w:pPr>
              <w:widowControl w:val="0"/>
              <w:autoSpaceDE w:val="0"/>
              <w:autoSpaceDN w:val="0"/>
              <w:adjustRightInd w:val="0"/>
            </w:pPr>
            <w:r>
              <w:t>St</w:t>
            </w:r>
          </w:p>
        </w:tc>
        <w:tc>
          <w:tcPr>
            <w:tcW w:w="6327" w:type="dxa"/>
            <w:tcBorders>
              <w:top w:val="nil"/>
              <w:left w:val="nil"/>
              <w:bottom w:val="nil"/>
              <w:right w:val="nil"/>
            </w:tcBorders>
          </w:tcPr>
          <w:p w:rsidR="00727731" w:rsidRDefault="00727731" w:rsidP="00727731">
            <w:pPr>
              <w:widowControl w:val="0"/>
              <w:autoSpaceDE w:val="0"/>
              <w:autoSpaceDN w:val="0"/>
              <w:adjustRightInd w:val="0"/>
            </w:pPr>
            <w:r>
              <w:t>Street or Saint</w:t>
            </w:r>
          </w:p>
        </w:tc>
      </w:tr>
      <w:tr w:rsidR="007277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21" w:type="dxa"/>
            <w:tcBorders>
              <w:top w:val="nil"/>
              <w:left w:val="nil"/>
              <w:bottom w:val="nil"/>
              <w:right w:val="nil"/>
            </w:tcBorders>
          </w:tcPr>
          <w:p w:rsidR="00727731" w:rsidRDefault="00727731" w:rsidP="00727731">
            <w:pPr>
              <w:widowControl w:val="0"/>
              <w:autoSpaceDE w:val="0"/>
              <w:autoSpaceDN w:val="0"/>
              <w:adjustRightInd w:val="0"/>
            </w:pPr>
            <w:r>
              <w:t>US</w:t>
            </w:r>
          </w:p>
        </w:tc>
        <w:tc>
          <w:tcPr>
            <w:tcW w:w="6327" w:type="dxa"/>
            <w:tcBorders>
              <w:top w:val="nil"/>
              <w:left w:val="nil"/>
              <w:bottom w:val="nil"/>
              <w:right w:val="nil"/>
            </w:tcBorders>
          </w:tcPr>
          <w:p w:rsidR="00727731" w:rsidRDefault="00727731" w:rsidP="00727731">
            <w:pPr>
              <w:widowControl w:val="0"/>
              <w:autoSpaceDE w:val="0"/>
              <w:autoSpaceDN w:val="0"/>
              <w:adjustRightInd w:val="0"/>
            </w:pPr>
            <w:r>
              <w:t>United States</w:t>
            </w:r>
          </w:p>
        </w:tc>
      </w:tr>
      <w:tr w:rsidR="007277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21" w:type="dxa"/>
            <w:tcBorders>
              <w:top w:val="nil"/>
              <w:left w:val="nil"/>
              <w:bottom w:val="nil"/>
              <w:right w:val="nil"/>
            </w:tcBorders>
          </w:tcPr>
          <w:p w:rsidR="00727731" w:rsidRDefault="00727731" w:rsidP="00727731">
            <w:pPr>
              <w:widowControl w:val="0"/>
              <w:autoSpaceDE w:val="0"/>
              <w:autoSpaceDN w:val="0"/>
              <w:adjustRightInd w:val="0"/>
            </w:pPr>
            <w:r>
              <w:t>wt</w:t>
            </w:r>
          </w:p>
        </w:tc>
        <w:tc>
          <w:tcPr>
            <w:tcW w:w="6327" w:type="dxa"/>
            <w:tcBorders>
              <w:top w:val="nil"/>
              <w:left w:val="nil"/>
              <w:bottom w:val="nil"/>
              <w:right w:val="nil"/>
            </w:tcBorders>
          </w:tcPr>
          <w:p w:rsidR="00727731" w:rsidRDefault="00727731" w:rsidP="00727731">
            <w:pPr>
              <w:widowControl w:val="0"/>
              <w:autoSpaceDE w:val="0"/>
              <w:autoSpaceDN w:val="0"/>
              <w:adjustRightInd w:val="0"/>
            </w:pPr>
            <w:r>
              <w:t>weight</w:t>
            </w:r>
          </w:p>
        </w:tc>
      </w:tr>
    </w:tbl>
    <w:p w:rsidR="00727731" w:rsidRDefault="00727731" w:rsidP="00727731">
      <w:pPr>
        <w:widowControl w:val="0"/>
        <w:autoSpaceDE w:val="0"/>
        <w:autoSpaceDN w:val="0"/>
        <w:adjustRightInd w:val="0"/>
      </w:pPr>
      <w:r>
        <w:t xml:space="preserve"> </w:t>
      </w:r>
    </w:p>
    <w:sectPr w:rsidR="00727731" w:rsidSect="0072773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27731"/>
    <w:rsid w:val="003D3698"/>
    <w:rsid w:val="004E620A"/>
    <w:rsid w:val="00725AE9"/>
    <w:rsid w:val="00727731"/>
    <w:rsid w:val="008451AC"/>
    <w:rsid w:val="00953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2012-06-22T00:08:00Z</dcterms:created>
  <dcterms:modified xsi:type="dcterms:W3CDTF">2012-06-22T00:08:00Z</dcterms:modified>
</cp:coreProperties>
</file>