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DE" w:rsidRDefault="000313DE" w:rsidP="000313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13DE" w:rsidRDefault="000313DE" w:rsidP="000313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1225.635  Cancellation of Joint Rail Rates, Routes or Surcharges</w:t>
      </w:r>
      <w:r>
        <w:t xml:space="preserve"> </w:t>
      </w:r>
    </w:p>
    <w:p w:rsidR="000313DE" w:rsidRDefault="000313DE" w:rsidP="000313DE">
      <w:pPr>
        <w:widowControl w:val="0"/>
        <w:autoSpaceDE w:val="0"/>
        <w:autoSpaceDN w:val="0"/>
        <w:adjustRightInd w:val="0"/>
      </w:pPr>
    </w:p>
    <w:p w:rsidR="000313DE" w:rsidRDefault="000313DE" w:rsidP="000313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Section applies only to rail carriers. </w:t>
      </w:r>
    </w:p>
    <w:p w:rsidR="00B01710" w:rsidRDefault="00B01710" w:rsidP="000313DE">
      <w:pPr>
        <w:widowControl w:val="0"/>
        <w:autoSpaceDE w:val="0"/>
        <w:autoSpaceDN w:val="0"/>
        <w:adjustRightInd w:val="0"/>
        <w:ind w:left="1440" w:hanging="720"/>
      </w:pPr>
    </w:p>
    <w:p w:rsidR="000313DE" w:rsidRDefault="000313DE" w:rsidP="000313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Cancellations of joint rates or routes or surcharges to them under the authority of 49 U.S.C. 10705a shall have a statement to that effect in the tariff publication. </w:t>
      </w:r>
    </w:p>
    <w:sectPr w:rsidR="000313DE" w:rsidSect="000313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3DE"/>
    <w:rsid w:val="000313DE"/>
    <w:rsid w:val="00190A02"/>
    <w:rsid w:val="003068EA"/>
    <w:rsid w:val="004E620A"/>
    <w:rsid w:val="0096059D"/>
    <w:rsid w:val="00B0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2012-06-22T00:06:00Z</dcterms:modified>
</cp:coreProperties>
</file>