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C7B" w:rsidRDefault="00D46C7B" w:rsidP="00FC7A24">
      <w:pPr>
        <w:rPr>
          <w:b/>
          <w:bCs/>
        </w:rPr>
      </w:pPr>
    </w:p>
    <w:p w:rsidR="00FC7A24" w:rsidRDefault="00FC7A24" w:rsidP="00FC7A24">
      <w:pPr>
        <w:rPr>
          <w:b/>
          <w:bCs/>
        </w:rPr>
      </w:pPr>
      <w:r w:rsidRPr="00FC7A24">
        <w:rPr>
          <w:b/>
          <w:bCs/>
        </w:rPr>
        <w:t>Section 1066.40</w:t>
      </w:r>
      <w:r w:rsidR="00D46C7B">
        <w:rPr>
          <w:b/>
          <w:bCs/>
        </w:rPr>
        <w:t xml:space="preserve">  </w:t>
      </w:r>
      <w:r w:rsidRPr="00FC7A24">
        <w:rPr>
          <w:b/>
          <w:bCs/>
        </w:rPr>
        <w:t>Online Only Adult Driver Education Course Required Instruction</w:t>
      </w:r>
    </w:p>
    <w:p w:rsidR="00D46C7B" w:rsidRPr="00FC7A24" w:rsidRDefault="00D46C7B" w:rsidP="00FC7A24"/>
    <w:p w:rsidR="00FC7A24" w:rsidRPr="008545B9" w:rsidRDefault="00FC7A24" w:rsidP="008545B9">
      <w:pPr>
        <w:ind w:left="1440" w:hanging="720"/>
      </w:pPr>
      <w:r w:rsidRPr="008545B9">
        <w:t>a)</w:t>
      </w:r>
      <w:r w:rsidR="00D46C7B" w:rsidRPr="008545B9">
        <w:tab/>
      </w:r>
      <w:r w:rsidRPr="008545B9">
        <w:t xml:space="preserve">Providers must provide </w:t>
      </w:r>
      <w:r w:rsidR="00A807A2">
        <w:t>6</w:t>
      </w:r>
      <w:r w:rsidRPr="008545B9">
        <w:t xml:space="preserve"> hours of online driver education instruction in accordance with the course content set forth in Section 1066.45. </w:t>
      </w:r>
    </w:p>
    <w:p w:rsidR="00FC7A24" w:rsidRPr="008545B9" w:rsidRDefault="00FC7A24" w:rsidP="008545B9"/>
    <w:p w:rsidR="00FC7A24" w:rsidRPr="008545B9" w:rsidRDefault="00FC7A24" w:rsidP="008545B9">
      <w:pPr>
        <w:ind w:left="720" w:firstLine="720"/>
      </w:pPr>
      <w:r w:rsidRPr="008545B9">
        <w:t>1)</w:t>
      </w:r>
      <w:r w:rsidR="00D46C7B" w:rsidRPr="008545B9">
        <w:tab/>
      </w:r>
      <w:r w:rsidRPr="008545B9">
        <w:t xml:space="preserve">A minimum of 360 minutes of instruction must be provided. </w:t>
      </w:r>
    </w:p>
    <w:p w:rsidR="00FC7A24" w:rsidRPr="008545B9" w:rsidRDefault="00FC7A24" w:rsidP="008545B9"/>
    <w:p w:rsidR="00FC7A24" w:rsidRPr="008545B9" w:rsidRDefault="00FC7A24" w:rsidP="008545B9">
      <w:pPr>
        <w:ind w:left="2160" w:hanging="720"/>
      </w:pPr>
      <w:r w:rsidRPr="008545B9">
        <w:t>2)</w:t>
      </w:r>
      <w:r w:rsidR="00D46C7B" w:rsidRPr="008545B9">
        <w:tab/>
      </w:r>
      <w:r w:rsidRPr="008545B9">
        <w:t xml:space="preserve">Each student must complete the instruction within 30 days </w:t>
      </w:r>
      <w:r w:rsidR="00A807A2">
        <w:t>after</w:t>
      </w:r>
      <w:r w:rsidRPr="008545B9">
        <w:t xml:space="preserve"> commencement of instruction.</w:t>
      </w:r>
    </w:p>
    <w:p w:rsidR="00FC7A24" w:rsidRPr="008545B9" w:rsidRDefault="00FC7A24" w:rsidP="008545B9"/>
    <w:p w:rsidR="00FC7A24" w:rsidRPr="008545B9" w:rsidRDefault="00FC7A24" w:rsidP="008545B9">
      <w:pPr>
        <w:ind w:left="2160" w:hanging="720"/>
      </w:pPr>
      <w:r w:rsidRPr="008545B9">
        <w:t>3)</w:t>
      </w:r>
      <w:r w:rsidR="00D46C7B" w:rsidRPr="008545B9">
        <w:tab/>
      </w:r>
      <w:r w:rsidRPr="008545B9">
        <w:t>The material presented in the course shall be edited for grammar, punctuation and spelling and be of such quality that it does not detract from the subject matter.</w:t>
      </w:r>
    </w:p>
    <w:p w:rsidR="00FC7A24" w:rsidRPr="008545B9" w:rsidRDefault="00FC7A24" w:rsidP="008545B9"/>
    <w:p w:rsidR="00FC7A24" w:rsidRPr="008545B9" w:rsidRDefault="00FC7A24" w:rsidP="008545B9">
      <w:pPr>
        <w:ind w:left="2160" w:hanging="720"/>
      </w:pPr>
      <w:r w:rsidRPr="008545B9">
        <w:t>4)</w:t>
      </w:r>
      <w:r w:rsidR="00D46C7B" w:rsidRPr="008545B9">
        <w:tab/>
      </w:r>
      <w:r w:rsidRPr="008545B9">
        <w:t>Advertisement of goods and services shall not appear during instructional time. Material not related to the topic being presented shall not appear during instructional time.</w:t>
      </w:r>
    </w:p>
    <w:p w:rsidR="00FC7A24" w:rsidRPr="008545B9" w:rsidRDefault="00FC7A24" w:rsidP="008545B9"/>
    <w:p w:rsidR="00FC7A24" w:rsidRPr="008545B9" w:rsidRDefault="00FC7A24" w:rsidP="008545B9">
      <w:pPr>
        <w:ind w:left="2160" w:hanging="720"/>
      </w:pPr>
      <w:r w:rsidRPr="008545B9">
        <w:t>5)</w:t>
      </w:r>
      <w:r w:rsidR="00D46C7B" w:rsidRPr="008545B9">
        <w:tab/>
      </w:r>
      <w:r w:rsidRPr="008545B9">
        <w:t>To demonstrate that the course contains a minimum of 360 minutes of instruction, the following calculations shall be used:</w:t>
      </w:r>
    </w:p>
    <w:p w:rsidR="00FC7A24" w:rsidRPr="008545B9" w:rsidRDefault="00FC7A24" w:rsidP="008545B9"/>
    <w:p w:rsidR="00FC7A24" w:rsidRPr="008545B9" w:rsidRDefault="00FC7A24" w:rsidP="008545B9">
      <w:pPr>
        <w:ind w:left="2880" w:hanging="720"/>
      </w:pPr>
      <w:r w:rsidRPr="008545B9">
        <w:t>A)</w:t>
      </w:r>
      <w:r w:rsidR="00D46C7B" w:rsidRPr="008545B9">
        <w:tab/>
      </w:r>
      <w:r w:rsidRPr="008545B9">
        <w:t xml:space="preserve">For written material that is read by the student, count the total number of words in the written sections of the course. Divide the word count by 180, the average number of words that a typical student reads per minute. The result equals the time associated with the material for the written sections.   </w:t>
      </w:r>
    </w:p>
    <w:p w:rsidR="00FC7A24" w:rsidRPr="008545B9" w:rsidRDefault="00FC7A24" w:rsidP="008545B9"/>
    <w:p w:rsidR="00FC7A24" w:rsidRPr="008545B9" w:rsidRDefault="00FC7A24" w:rsidP="008545B9">
      <w:pPr>
        <w:ind w:left="2880" w:hanging="720"/>
      </w:pPr>
      <w:r w:rsidRPr="008545B9">
        <w:t>B)</w:t>
      </w:r>
      <w:r w:rsidR="00D46C7B" w:rsidRPr="008545B9">
        <w:tab/>
      </w:r>
      <w:r w:rsidRPr="008545B9">
        <w:t xml:space="preserve">For multimedia presentation, including simulators, </w:t>
      </w:r>
      <w:r w:rsidR="001958C4">
        <w:t>video and animation</w:t>
      </w:r>
      <w:r w:rsidR="00F83C63">
        <w:t>,</w:t>
      </w:r>
      <w:r w:rsidR="001958C4">
        <w:t xml:space="preserve"> </w:t>
      </w:r>
      <w:r w:rsidRPr="008545B9">
        <w:t>calculate the total amount of time it takes for all multimedia presentations to play, which shall not exceed 120 minutes.</w:t>
      </w:r>
    </w:p>
    <w:p w:rsidR="00FC7A24" w:rsidRPr="008545B9" w:rsidRDefault="00FC7A24" w:rsidP="008545B9"/>
    <w:p w:rsidR="00FC7A24" w:rsidRPr="008545B9" w:rsidRDefault="00FC7A24" w:rsidP="008545B9">
      <w:pPr>
        <w:ind w:left="1440" w:firstLine="720"/>
      </w:pPr>
      <w:r w:rsidRPr="008545B9">
        <w:t>C)</w:t>
      </w:r>
      <w:r w:rsidRPr="008545B9">
        <w:tab/>
        <w:t>Assign one minute for each chart or graph.</w:t>
      </w:r>
    </w:p>
    <w:p w:rsidR="00FC7A24" w:rsidRPr="008545B9" w:rsidRDefault="00FC7A24" w:rsidP="008545B9"/>
    <w:p w:rsidR="00FC7A24" w:rsidRPr="008545B9" w:rsidRDefault="00FC7A24" w:rsidP="008545B9">
      <w:pPr>
        <w:ind w:left="2880" w:hanging="720"/>
      </w:pPr>
      <w:r w:rsidRPr="008545B9">
        <w:t>D)</w:t>
      </w:r>
      <w:r w:rsidRPr="008545B9">
        <w:tab/>
        <w:t xml:space="preserve">If the sum of the time associated with written course material, multimedia presentations, and graphs equals or exceeds 360 minutes, the course has met the minimum content time. </w:t>
      </w:r>
    </w:p>
    <w:p w:rsidR="00FC7A24" w:rsidRPr="008545B9" w:rsidRDefault="00FC7A24" w:rsidP="008545B9"/>
    <w:p w:rsidR="00FC7A24" w:rsidRPr="008545B9" w:rsidRDefault="00FC7A24" w:rsidP="008545B9">
      <w:pPr>
        <w:ind w:left="1440" w:hanging="720"/>
      </w:pPr>
      <w:r w:rsidRPr="008545B9">
        <w:t>b)</w:t>
      </w:r>
      <w:r w:rsidR="00D46C7B" w:rsidRPr="008545B9">
        <w:tab/>
      </w:r>
      <w:r w:rsidRPr="008545B9">
        <w:t xml:space="preserve">In lieu of the time calculation method set forth in </w:t>
      </w:r>
      <w:r w:rsidR="00F407F9">
        <w:t>subsection</w:t>
      </w:r>
      <w:r w:rsidRPr="008545B9">
        <w:t xml:space="preserve"> (a)(5) a provider may submit alternate methodology to demonstrate that the course contains a minimum of 360 minutes of instruction. </w:t>
      </w:r>
    </w:p>
    <w:p w:rsidR="00FC7A24" w:rsidRPr="008545B9" w:rsidRDefault="00FC7A24" w:rsidP="008545B9"/>
    <w:p w:rsidR="00FC7A24" w:rsidRPr="008545B9" w:rsidRDefault="00FC7A24" w:rsidP="008545B9">
      <w:pPr>
        <w:ind w:left="1440" w:hanging="720"/>
      </w:pPr>
      <w:r w:rsidRPr="008545B9">
        <w:t>c)</w:t>
      </w:r>
      <w:r w:rsidRPr="008545B9">
        <w:tab/>
        <w:t xml:space="preserve">All material appearing on screen to be read by the student shall also be spoken aloud to the student, unless this function is manually disabled by the student.  </w:t>
      </w:r>
    </w:p>
    <w:p w:rsidR="00FC7A24" w:rsidRPr="008545B9" w:rsidRDefault="00FC7A24" w:rsidP="008545B9"/>
    <w:p w:rsidR="00FC7A24" w:rsidRPr="008545B9" w:rsidRDefault="00FC7A24" w:rsidP="008545B9">
      <w:pPr>
        <w:ind w:left="1440" w:hanging="720"/>
      </w:pPr>
      <w:r w:rsidRPr="008545B9">
        <w:lastRenderedPageBreak/>
        <w:t>d)</w:t>
      </w:r>
      <w:r w:rsidRPr="008545B9">
        <w:tab/>
        <w:t xml:space="preserve">Providers must monitor the Illinois General Assembly and update their course content to include any new laws regarding the rules of the road or operation of motor vehicles. This update shall be submitted to the Department for review and approval within 60 days </w:t>
      </w:r>
      <w:r w:rsidR="00F407F9">
        <w:t>after</w:t>
      </w:r>
      <w:r w:rsidRPr="008545B9">
        <w:t xml:space="preserve"> the effective date of the law change.  </w:t>
      </w:r>
    </w:p>
    <w:p w:rsidR="00FC7A24" w:rsidRPr="008545B9" w:rsidRDefault="00FC7A24" w:rsidP="008545B9"/>
    <w:p w:rsidR="00FC7A24" w:rsidRPr="008545B9" w:rsidRDefault="00FC7A24" w:rsidP="008545B9">
      <w:pPr>
        <w:ind w:left="1440" w:hanging="720"/>
      </w:pPr>
      <w:r w:rsidRPr="008545B9">
        <w:t>e)</w:t>
      </w:r>
      <w:r w:rsidRPr="008545B9">
        <w:tab/>
        <w:t>Criteria for passing the course, in accordance with Section 1066.70</w:t>
      </w:r>
      <w:r w:rsidR="00F407F9">
        <w:t>,</w:t>
      </w:r>
      <w:r w:rsidRPr="008545B9">
        <w:t xml:space="preserve"> shall be provided to the student prior to the commencement of the course.</w:t>
      </w:r>
    </w:p>
    <w:p w:rsidR="00FC7A24" w:rsidRPr="008545B9" w:rsidRDefault="00FC7A24" w:rsidP="008545B9"/>
    <w:p w:rsidR="00FC7A24" w:rsidRPr="008545B9" w:rsidRDefault="00FC7A24" w:rsidP="008545B9">
      <w:pPr>
        <w:ind w:left="1440" w:hanging="720"/>
      </w:pPr>
      <w:r w:rsidRPr="008545B9">
        <w:t>f)</w:t>
      </w:r>
      <w:r w:rsidRPr="008545B9">
        <w:tab/>
        <w:t xml:space="preserve">The course must be designed and well suited for students with minimal keyboarding and/or computer skills.  </w:t>
      </w:r>
    </w:p>
    <w:p w:rsidR="00FC7A24" w:rsidRPr="008545B9" w:rsidRDefault="00FC7A24" w:rsidP="008545B9"/>
    <w:p w:rsidR="00FC7A24" w:rsidRPr="00FC7A24" w:rsidRDefault="00FC7A24" w:rsidP="00FC7A24">
      <w:pPr>
        <w:ind w:left="1440" w:hanging="720"/>
      </w:pPr>
      <w:r w:rsidRPr="00FC7A24">
        <w:t>g)</w:t>
      </w:r>
      <w:r w:rsidRPr="00FC7A24">
        <w:tab/>
        <w:t xml:space="preserve">Prior to certification, each applicant shall provide the Department with all necessary information to allow the Department to participate in a complete online adult driver education course, without fee to the Department, so that the Department may determine if the course satisfies the requirements of this Part.  If the proposed course content meets the requirements of this Part, it will be approved by the Department. </w:t>
      </w:r>
    </w:p>
    <w:p w:rsidR="00FC7A24" w:rsidRPr="00FC7A24" w:rsidRDefault="00FC7A24" w:rsidP="00FC7A24">
      <w:pPr>
        <w:ind w:left="1440" w:hanging="720"/>
      </w:pPr>
    </w:p>
    <w:p w:rsidR="008545B9" w:rsidRDefault="008545B9" w:rsidP="008545B9">
      <w:pPr>
        <w:ind w:left="1440" w:hanging="720"/>
      </w:pPr>
      <w:r>
        <w:t>h)</w:t>
      </w:r>
      <w:r>
        <w:tab/>
      </w:r>
      <w:r w:rsidR="00FC7A24" w:rsidRPr="008545B9">
        <w:t xml:space="preserve">Providers must follow the </w:t>
      </w:r>
      <w:r w:rsidR="00A719ED">
        <w:t>online</w:t>
      </w:r>
      <w:bookmarkStart w:id="0" w:name="_GoBack"/>
      <w:bookmarkEnd w:id="0"/>
      <w:r w:rsidR="00B846F7">
        <w:t xml:space="preserve"> </w:t>
      </w:r>
      <w:r w:rsidR="00FC7A24" w:rsidRPr="008545B9">
        <w:t xml:space="preserve">course content submitted to and approved by the Department at the time of application for certification.  To determine compliance with this provision, the provider shall provide the Department with all necessary information to allow the Department to participate in a complete online adult driver education course, without fee to the Department. </w:t>
      </w:r>
    </w:p>
    <w:p w:rsidR="008545B9" w:rsidRDefault="008545B9" w:rsidP="008545B9">
      <w:pPr>
        <w:ind w:left="1440" w:hanging="720"/>
      </w:pPr>
    </w:p>
    <w:p w:rsidR="00FC7A24" w:rsidRDefault="008545B9" w:rsidP="008545B9">
      <w:pPr>
        <w:ind w:left="1440" w:hanging="720"/>
      </w:pPr>
      <w:r>
        <w:t>i)</w:t>
      </w:r>
      <w:r>
        <w:tab/>
      </w:r>
      <w:r w:rsidR="00FC7A24" w:rsidRPr="008545B9">
        <w:t>If a provider wishes to substantially change the course content, a copy of the proposed revisions must be sent to the Department for approval.  The provider shall also provide the Department with all necessary information to allow the Department to participate in a complete adult driver education course, with the proposed revisions included in the course.  After review</w:t>
      </w:r>
      <w:r w:rsidR="000C64BC">
        <w:t>,</w:t>
      </w:r>
      <w:r w:rsidR="00FC7A24" w:rsidRPr="008545B9">
        <w:t xml:space="preserve"> </w:t>
      </w:r>
      <w:r w:rsidR="00F407F9">
        <w:t xml:space="preserve">the </w:t>
      </w:r>
      <w:r w:rsidR="00FC7A24" w:rsidRPr="008545B9">
        <w:t xml:space="preserve">Department will send a letter to the provider either approving or rejecting the proposed changes.  </w:t>
      </w:r>
    </w:p>
    <w:p w:rsidR="008545B9" w:rsidRDefault="008545B9" w:rsidP="008545B9">
      <w:pPr>
        <w:ind w:left="1440" w:hanging="720"/>
      </w:pPr>
    </w:p>
    <w:p w:rsidR="00FC7A24" w:rsidRPr="008545B9" w:rsidRDefault="008545B9" w:rsidP="008545B9">
      <w:pPr>
        <w:ind w:left="1440" w:hanging="720"/>
      </w:pPr>
      <w:r>
        <w:t>j)</w:t>
      </w:r>
      <w:r>
        <w:tab/>
      </w:r>
      <w:r w:rsidR="00FC7A24" w:rsidRPr="008545B9">
        <w:t xml:space="preserve">Within </w:t>
      </w:r>
      <w:r w:rsidR="00F407F9">
        <w:t>2</w:t>
      </w:r>
      <w:r w:rsidR="00FC7A24" w:rsidRPr="008545B9">
        <w:t xml:space="preserve"> business days </w:t>
      </w:r>
      <w:r w:rsidR="00F407F9">
        <w:t>after</w:t>
      </w:r>
      <w:r w:rsidR="00FC7A24" w:rsidRPr="008545B9">
        <w:t xml:space="preserve"> successful completion of an adult driver education course, providers shall electronically transmit to the Secretary the student</w:t>
      </w:r>
      <w:r w:rsidR="00C25C2C">
        <w:t>'</w:t>
      </w:r>
      <w:r w:rsidR="00FC7A24" w:rsidRPr="008545B9">
        <w:t>s full name (first, middle and last), address, date of birth, gender and email address, accompanied by the statutory fee of $5.</w:t>
      </w:r>
    </w:p>
    <w:sectPr w:rsidR="00FC7A24" w:rsidRPr="008545B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A24" w:rsidRDefault="00FC7A24">
      <w:r>
        <w:separator/>
      </w:r>
    </w:p>
  </w:endnote>
  <w:endnote w:type="continuationSeparator" w:id="0">
    <w:p w:rsidR="00FC7A24" w:rsidRDefault="00FC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A24" w:rsidRDefault="00FC7A24">
      <w:r>
        <w:separator/>
      </w:r>
    </w:p>
  </w:footnote>
  <w:footnote w:type="continuationSeparator" w:id="0">
    <w:p w:rsidR="00FC7A24" w:rsidRDefault="00FC7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339B8"/>
    <w:multiLevelType w:val="hybridMultilevel"/>
    <w:tmpl w:val="6AA4848C"/>
    <w:lvl w:ilvl="0" w:tplc="1E96B6B2">
      <w:start w:val="8"/>
      <w:numFmt w:val="lowerLetter"/>
      <w:lvlText w:val="%1)"/>
      <w:lvlJc w:val="left"/>
      <w:pPr>
        <w:ind w:left="9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2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4BC"/>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8C4"/>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45B9"/>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9ED"/>
    <w:rsid w:val="00A72534"/>
    <w:rsid w:val="00A75A0E"/>
    <w:rsid w:val="00A807A2"/>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46F7"/>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5C2C"/>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6C7B"/>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5C2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07F9"/>
    <w:rsid w:val="00F410DA"/>
    <w:rsid w:val="00F43DEE"/>
    <w:rsid w:val="00F44D59"/>
    <w:rsid w:val="00F46DB5"/>
    <w:rsid w:val="00F50CD3"/>
    <w:rsid w:val="00F51039"/>
    <w:rsid w:val="00F525F7"/>
    <w:rsid w:val="00F71899"/>
    <w:rsid w:val="00F73B7F"/>
    <w:rsid w:val="00F76C9F"/>
    <w:rsid w:val="00F82FB8"/>
    <w:rsid w:val="00F83011"/>
    <w:rsid w:val="00F83C63"/>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4"/>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055C9-F948-4D4F-9E50-0AB30D62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68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649</Words>
  <Characters>3460</Characters>
  <Application>Microsoft Office Word</Application>
  <DocSecurity>0</DocSecurity>
  <Lines>28</Lines>
  <Paragraphs>8</Paragraphs>
  <ScaleCrop>false</ScaleCrop>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17</cp:revision>
  <dcterms:created xsi:type="dcterms:W3CDTF">2014-02-11T19:10:00Z</dcterms:created>
  <dcterms:modified xsi:type="dcterms:W3CDTF">2014-05-05T21:18:00Z</dcterms:modified>
</cp:coreProperties>
</file>