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3B" w:rsidRDefault="00E9533B" w:rsidP="00E9533B">
      <w:pPr>
        <w:widowControl w:val="0"/>
        <w:autoSpaceDE w:val="0"/>
        <w:autoSpaceDN w:val="0"/>
        <w:adjustRightInd w:val="0"/>
      </w:pPr>
    </w:p>
    <w:p w:rsidR="00E9533B" w:rsidRDefault="00E9533B" w:rsidP="00E9533B">
      <w:pPr>
        <w:widowControl w:val="0"/>
        <w:autoSpaceDE w:val="0"/>
        <w:autoSpaceDN w:val="0"/>
        <w:adjustRightInd w:val="0"/>
      </w:pPr>
      <w:r>
        <w:rPr>
          <w:b/>
          <w:bCs/>
        </w:rPr>
        <w:t>Section 1060.160  Solicitation of Students and Pupils for Commercial Driver Training Instruction</w:t>
      </w:r>
      <w:r>
        <w:t xml:space="preserve"> </w:t>
      </w:r>
    </w:p>
    <w:p w:rsidR="00E9533B" w:rsidRDefault="00E9533B" w:rsidP="00E9533B">
      <w:pPr>
        <w:widowControl w:val="0"/>
        <w:autoSpaceDE w:val="0"/>
        <w:autoSpaceDN w:val="0"/>
        <w:adjustRightInd w:val="0"/>
      </w:pPr>
    </w:p>
    <w:p w:rsidR="00E9533B" w:rsidRDefault="004D7069" w:rsidP="004D7069">
      <w:pPr>
        <w:widowControl w:val="0"/>
        <w:autoSpaceDE w:val="0"/>
        <w:autoSpaceDN w:val="0"/>
        <w:adjustRightInd w:val="0"/>
        <w:ind w:left="1440" w:hanging="720"/>
      </w:pPr>
      <w:r>
        <w:t>a)</w:t>
      </w:r>
      <w:r>
        <w:tab/>
      </w:r>
      <w:r w:rsidR="00E9533B">
        <w:t xml:space="preserve">A driver training school owner and/or instructor may not solicit or advertise for business within 1500 feet of any building used as an office by the Secretary of State having to do with the administration of any laws relating to motor vehicles. </w:t>
      </w:r>
    </w:p>
    <w:p w:rsidR="00E9533B" w:rsidRDefault="00E9533B" w:rsidP="00E9533B">
      <w:pPr>
        <w:widowControl w:val="0"/>
        <w:autoSpaceDE w:val="0"/>
        <w:autoSpaceDN w:val="0"/>
        <w:adjustRightInd w:val="0"/>
      </w:pPr>
    </w:p>
    <w:p w:rsidR="004D7069" w:rsidRPr="004D7069" w:rsidRDefault="004D7069" w:rsidP="004D7069">
      <w:pPr>
        <w:ind w:left="1440" w:hanging="720"/>
      </w:pPr>
      <w:r>
        <w:t>b)</w:t>
      </w:r>
      <w:r>
        <w:tab/>
      </w:r>
      <w:r w:rsidRPr="004D7069">
        <w:t>A driver training school owner and/or instructor may only advertise the use of training locations that are currently licensed.</w:t>
      </w:r>
    </w:p>
    <w:p w:rsidR="004D7069" w:rsidRDefault="004D7069" w:rsidP="00E9533B">
      <w:pPr>
        <w:widowControl w:val="0"/>
        <w:autoSpaceDE w:val="0"/>
        <w:autoSpaceDN w:val="0"/>
        <w:adjustRightInd w:val="0"/>
      </w:pPr>
    </w:p>
    <w:p w:rsidR="001A70E1" w:rsidRPr="001A70E1" w:rsidRDefault="001A70E1" w:rsidP="001A70E1">
      <w:pPr>
        <w:widowControl w:val="0"/>
        <w:autoSpaceDE w:val="0"/>
        <w:autoSpaceDN w:val="0"/>
        <w:adjustRightInd w:val="0"/>
        <w:ind w:left="1440" w:hanging="720"/>
      </w:pPr>
      <w:r w:rsidRPr="001A70E1">
        <w:t>c)</w:t>
      </w:r>
      <w:r w:rsidRPr="001A70E1">
        <w:tab/>
        <w:t xml:space="preserve">A driver training school owner and/or instructor may not advertise that the school and/or instructor offers CDL and/or </w:t>
      </w:r>
      <w:r w:rsidR="007507C8">
        <w:t>t</w:t>
      </w:r>
      <w:r w:rsidRPr="001A70E1">
        <w:t>een-</w:t>
      </w:r>
      <w:r w:rsidR="007507C8">
        <w:t>a</w:t>
      </w:r>
      <w:r w:rsidRPr="001A70E1">
        <w:t xml:space="preserve">ccredited instruction unless the school and/or instructor are currently CDL and/or </w:t>
      </w:r>
      <w:r w:rsidR="007507C8">
        <w:t>t</w:t>
      </w:r>
      <w:r w:rsidRPr="001A70E1">
        <w:t xml:space="preserve">een </w:t>
      </w:r>
      <w:r w:rsidR="007507C8">
        <w:t>a</w:t>
      </w:r>
      <w:r w:rsidRPr="001A70E1">
        <w:t>ccredited.</w:t>
      </w:r>
    </w:p>
    <w:p w:rsidR="001A70E1" w:rsidRDefault="001A70E1" w:rsidP="00E9533B">
      <w:pPr>
        <w:widowControl w:val="0"/>
        <w:autoSpaceDE w:val="0"/>
        <w:autoSpaceDN w:val="0"/>
        <w:adjustRightInd w:val="0"/>
      </w:pPr>
    </w:p>
    <w:p w:rsidR="001A70E1" w:rsidRPr="00D55B37" w:rsidRDefault="001A70E1">
      <w:pPr>
        <w:pStyle w:val="JCARSourceNote"/>
        <w:ind w:left="720"/>
      </w:pPr>
      <w:r w:rsidRPr="00D55B37">
        <w:t xml:space="preserve">(Source:  </w:t>
      </w:r>
      <w:r>
        <w:t>Amended</w:t>
      </w:r>
      <w:r w:rsidRPr="00D55B37">
        <w:t xml:space="preserve"> at </w:t>
      </w:r>
      <w:r>
        <w:t>37 I</w:t>
      </w:r>
      <w:r w:rsidRPr="00D55B37">
        <w:t xml:space="preserve">ll. Reg. </w:t>
      </w:r>
      <w:r w:rsidR="003E3545">
        <w:t>4295</w:t>
      </w:r>
      <w:r w:rsidRPr="00D55B37">
        <w:t xml:space="preserve">, effective </w:t>
      </w:r>
      <w:bookmarkStart w:id="0" w:name="_GoBack"/>
      <w:r w:rsidR="003E3545">
        <w:t>March 20, 2013</w:t>
      </w:r>
      <w:bookmarkEnd w:id="0"/>
      <w:r w:rsidRPr="00D55B37">
        <w:t>)</w:t>
      </w:r>
    </w:p>
    <w:sectPr w:rsidR="001A70E1" w:rsidRPr="00D55B37" w:rsidSect="00E953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980"/>
    <w:multiLevelType w:val="hybridMultilevel"/>
    <w:tmpl w:val="1BE8ECBA"/>
    <w:lvl w:ilvl="0" w:tplc="7BC6C1D2">
      <w:start w:val="1"/>
      <w:numFmt w:val="lowerLetter"/>
      <w:lvlText w:val="%1)"/>
      <w:lvlJc w:val="left"/>
      <w:pPr>
        <w:tabs>
          <w:tab w:val="num" w:pos="1440"/>
        </w:tabs>
        <w:ind w:left="1440" w:hanging="720"/>
      </w:pPr>
      <w:rPr>
        <w:rFonts w:hint="default"/>
        <w:color w:val="0000FF"/>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533B"/>
    <w:rsid w:val="001A70E1"/>
    <w:rsid w:val="003E3545"/>
    <w:rsid w:val="00400463"/>
    <w:rsid w:val="004C2D3C"/>
    <w:rsid w:val="004D7069"/>
    <w:rsid w:val="004E620A"/>
    <w:rsid w:val="005A7FBB"/>
    <w:rsid w:val="00737041"/>
    <w:rsid w:val="007507C8"/>
    <w:rsid w:val="00BA49FA"/>
    <w:rsid w:val="00CB3316"/>
    <w:rsid w:val="00E9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7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King, Melissa A.</cp:lastModifiedBy>
  <cp:revision>3</cp:revision>
  <dcterms:created xsi:type="dcterms:W3CDTF">2013-02-19T21:49:00Z</dcterms:created>
  <dcterms:modified xsi:type="dcterms:W3CDTF">2013-03-28T20:59:00Z</dcterms:modified>
</cp:coreProperties>
</file>