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13C4" w14:textId="77777777" w:rsidR="00663BA4" w:rsidRDefault="00663BA4" w:rsidP="00663BA4">
      <w:pPr>
        <w:widowControl w:val="0"/>
        <w:autoSpaceDE w:val="0"/>
        <w:autoSpaceDN w:val="0"/>
        <w:adjustRightInd w:val="0"/>
      </w:pPr>
    </w:p>
    <w:p w14:paraId="53E20178" w14:textId="6A94447B" w:rsidR="00FF1C05" w:rsidRDefault="00663BA4" w:rsidP="00663BA4">
      <w:pPr>
        <w:widowControl w:val="0"/>
        <w:autoSpaceDE w:val="0"/>
        <w:autoSpaceDN w:val="0"/>
        <w:adjustRightInd w:val="0"/>
      </w:pPr>
      <w:r>
        <w:t xml:space="preserve">AUTHORITY:  </w:t>
      </w:r>
      <w:r w:rsidR="00A44B08">
        <w:t>Implementing Article IV of the Illinois Vehicle Code [625 ILCS 5/Ch. 6] authorized by Section 2-104(b) and 6-109(a) of the Illinois Vehicle Code [625 ILCS 5]</w:t>
      </w:r>
      <w:r>
        <w:t>.</w:t>
      </w:r>
    </w:p>
    <w:sectPr w:rsidR="00FF1C05" w:rsidSect="00BB4402"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285D" w14:textId="77777777" w:rsidR="00BB4402" w:rsidRDefault="00BB4402" w:rsidP="00BB4402">
      <w:r>
        <w:separator/>
      </w:r>
    </w:p>
  </w:endnote>
  <w:endnote w:type="continuationSeparator" w:id="0">
    <w:p w14:paraId="6955971D" w14:textId="77777777" w:rsidR="00BB4402" w:rsidRDefault="00BB4402" w:rsidP="00BB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4C6F" w14:textId="77777777" w:rsidR="00BB4402" w:rsidRDefault="00BB4402" w:rsidP="00BB4402">
      <w:r>
        <w:separator/>
      </w:r>
    </w:p>
  </w:footnote>
  <w:footnote w:type="continuationSeparator" w:id="0">
    <w:p w14:paraId="4E11A116" w14:textId="77777777" w:rsidR="00BB4402" w:rsidRDefault="00BB4402" w:rsidP="00BB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38A"/>
    <w:rsid w:val="00234FD9"/>
    <w:rsid w:val="002F429B"/>
    <w:rsid w:val="004E0018"/>
    <w:rsid w:val="00663BA4"/>
    <w:rsid w:val="00666AE0"/>
    <w:rsid w:val="00853911"/>
    <w:rsid w:val="009D34FF"/>
    <w:rsid w:val="00A44B08"/>
    <w:rsid w:val="00BB4402"/>
    <w:rsid w:val="00BC1393"/>
    <w:rsid w:val="00D06717"/>
    <w:rsid w:val="00EB029F"/>
    <w:rsid w:val="00FC138A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F26BEB"/>
  <w15:docId w15:val="{F2234E97-DE94-4891-AD54-34BF12CE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B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4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40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B4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4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IV of the Illinois Driver Licensing Law of the Illinois Vehicle Code [625 ILCS 5/Ch</vt:lpstr>
    </vt:vector>
  </TitlesOfParts>
  <Company>state of illinois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IV of the Illinois Driver Licensing Law of the Illinois Vehicle Code [625 ILCS 5/Ch</dc:title>
  <dc:subject/>
  <dc:creator>LambTR</dc:creator>
  <cp:keywords/>
  <dc:description/>
  <cp:lastModifiedBy>Kulavic, Kevin M.</cp:lastModifiedBy>
  <cp:revision>7</cp:revision>
  <dcterms:created xsi:type="dcterms:W3CDTF">2012-06-22T00:00:00Z</dcterms:created>
  <dcterms:modified xsi:type="dcterms:W3CDTF">2023-11-16T16:29:00Z</dcterms:modified>
</cp:coreProperties>
</file>