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89" w:rsidRPr="00F46125" w:rsidRDefault="00E65789" w:rsidP="00E65789">
      <w:pPr>
        <w:rPr>
          <w:b/>
          <w:bCs/>
        </w:rPr>
      </w:pPr>
    </w:p>
    <w:p w:rsidR="00E65789" w:rsidRPr="00F46125" w:rsidRDefault="00E65789" w:rsidP="00E65789">
      <w:r w:rsidRPr="00F46125">
        <w:rPr>
          <w:b/>
          <w:bCs/>
        </w:rPr>
        <w:t>Section 1040.117  Suspension for Concealment or Obstruction of Registration to Hinder Law Enforcement</w:t>
      </w:r>
      <w:r w:rsidRPr="00F46125">
        <w:t xml:space="preserve"> </w:t>
      </w:r>
    </w:p>
    <w:p w:rsidR="00E65789" w:rsidRPr="00F46125" w:rsidRDefault="00E65789" w:rsidP="00E65789">
      <w:pPr>
        <w:ind w:left="1440" w:hanging="720"/>
      </w:pPr>
    </w:p>
    <w:p w:rsidR="00E65789" w:rsidRPr="00F46125" w:rsidRDefault="00E65789" w:rsidP="00E65789">
      <w:pPr>
        <w:ind w:left="1422" w:hanging="702"/>
      </w:pPr>
      <w:r w:rsidRPr="00F46125">
        <w:t>a)</w:t>
      </w:r>
      <w:r w:rsidRPr="00F46125">
        <w:tab/>
        <w:t xml:space="preserve">A person who has been convicted of </w:t>
      </w:r>
      <w:r w:rsidR="005139A1" w:rsidRPr="00F46125">
        <w:t xml:space="preserve">a violation </w:t>
      </w:r>
      <w:r w:rsidRPr="00F46125">
        <w:t>of IVC Section 3-413</w:t>
      </w:r>
      <w:r w:rsidR="005139A1" w:rsidRPr="00F46125">
        <w:t>(j)</w:t>
      </w:r>
      <w:r w:rsidRPr="00F46125">
        <w:t xml:space="preserve"> shall have his/her driving privileges suspended by the Department. </w:t>
      </w:r>
    </w:p>
    <w:p w:rsidR="00E65789" w:rsidRPr="00F46125" w:rsidRDefault="00E65789" w:rsidP="00E65789">
      <w:pPr>
        <w:ind w:left="1422" w:hanging="702"/>
      </w:pPr>
    </w:p>
    <w:p w:rsidR="00E65789" w:rsidRPr="00F46125" w:rsidRDefault="00E65789" w:rsidP="00E65789">
      <w:pPr>
        <w:ind w:left="1422" w:hanging="702"/>
      </w:pPr>
      <w:r w:rsidRPr="00F46125">
        <w:t>b)</w:t>
      </w:r>
      <w:r w:rsidRPr="00F46125">
        <w:tab/>
        <w:t>Upon notice of conviction, the Department shall take the following action:  </w:t>
      </w:r>
    </w:p>
    <w:p w:rsidR="00E65789" w:rsidRPr="00F46125" w:rsidRDefault="00E65789" w:rsidP="00E65789">
      <w:pPr>
        <w:ind w:left="2160" w:hanging="720"/>
      </w:pPr>
    </w:p>
    <w:p w:rsidR="00E65789" w:rsidRPr="00F46125" w:rsidRDefault="00E65789" w:rsidP="00E65789">
      <w:pPr>
        <w:ind w:left="2160" w:right="-45" w:hanging="720"/>
        <w:jc w:val="center"/>
      </w:pPr>
      <w:r w:rsidRPr="00F46125">
        <w:t>ACTION TABLE</w:t>
      </w:r>
    </w:p>
    <w:p w:rsidR="00E65789" w:rsidRPr="00F46125" w:rsidRDefault="00E65789" w:rsidP="00E65789">
      <w:pPr>
        <w:ind w:left="2160" w:right="-45" w:hanging="720"/>
        <w:jc w:val="center"/>
      </w:pPr>
    </w:p>
    <w:tbl>
      <w:tblPr>
        <w:tblW w:w="6447" w:type="dxa"/>
        <w:tblInd w:w="2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276"/>
        <w:gridCol w:w="2371"/>
      </w:tblGrid>
      <w:tr w:rsidR="00E65789" w:rsidRPr="00F46125" w:rsidTr="00911B61"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789" w:rsidRPr="00F46125" w:rsidRDefault="00E65789" w:rsidP="00911B61">
            <w:pPr>
              <w:jc w:val="center"/>
            </w:pPr>
            <w:r w:rsidRPr="00F46125">
              <w:t>Convictions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789" w:rsidRPr="00F46125" w:rsidRDefault="00E65789" w:rsidP="00911B61">
            <w:pPr>
              <w:jc w:val="center"/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789" w:rsidRPr="00F46125" w:rsidRDefault="00E65789" w:rsidP="00911B61">
            <w:pPr>
              <w:jc w:val="center"/>
            </w:pPr>
            <w:r w:rsidRPr="00F46125">
              <w:t>Action</w:t>
            </w:r>
          </w:p>
        </w:tc>
      </w:tr>
      <w:tr w:rsidR="00E65789" w:rsidRPr="00F46125" w:rsidTr="005139A1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789" w:rsidRPr="00F46125" w:rsidRDefault="00E65789" w:rsidP="00911B61"/>
          <w:p w:rsidR="00E65789" w:rsidRPr="00F46125" w:rsidRDefault="00E65789" w:rsidP="00911B61">
            <w:r w:rsidRPr="00F46125">
              <w:t>1</w:t>
            </w:r>
            <w:r w:rsidRPr="00F46125">
              <w:rPr>
                <w:vertAlign w:val="superscript"/>
              </w:rPr>
              <w:t>st</w:t>
            </w:r>
            <w:r w:rsidRPr="00F46125">
              <w:t xml:space="preserve"> Conviction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789" w:rsidRPr="00F46125" w:rsidRDefault="00E65789" w:rsidP="00911B61"/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789" w:rsidRPr="00F46125" w:rsidRDefault="00E65789" w:rsidP="00911B61"/>
          <w:p w:rsidR="00E65789" w:rsidRPr="00F46125" w:rsidRDefault="00E65789" w:rsidP="00911B61">
            <w:r w:rsidRPr="00F46125">
              <w:t>6-month Suspension</w:t>
            </w:r>
          </w:p>
        </w:tc>
      </w:tr>
      <w:tr w:rsidR="00E65789" w:rsidRPr="00F46125" w:rsidTr="005139A1"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789" w:rsidRPr="00F46125" w:rsidRDefault="00E65789" w:rsidP="00911B61">
            <w:r w:rsidRPr="00F46125">
              <w:t>1</w:t>
            </w:r>
            <w:r w:rsidRPr="00F46125">
              <w:rPr>
                <w:vertAlign w:val="superscript"/>
              </w:rPr>
              <w:t>st</w:t>
            </w:r>
            <w:r w:rsidRPr="00F46125">
              <w:t xml:space="preserve"> Conviction (with open or pending revocation)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789" w:rsidRPr="00F46125" w:rsidRDefault="00E65789" w:rsidP="00911B61"/>
        </w:tc>
        <w:tc>
          <w:tcPr>
            <w:tcW w:w="2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789" w:rsidRPr="00F46125" w:rsidRDefault="00E65789" w:rsidP="00911B61">
            <w:r w:rsidRPr="00F46125">
              <w:t>Revocation</w:t>
            </w:r>
          </w:p>
        </w:tc>
      </w:tr>
      <w:tr w:rsidR="00E65789" w:rsidRPr="00F46125" w:rsidTr="005139A1"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789" w:rsidRPr="00F46125" w:rsidRDefault="00E65789" w:rsidP="00911B61">
            <w:r w:rsidRPr="00F46125">
              <w:t>2</w:t>
            </w:r>
            <w:r w:rsidRPr="00F46125">
              <w:rPr>
                <w:vertAlign w:val="superscript"/>
              </w:rPr>
              <w:t>nd</w:t>
            </w:r>
            <w:r w:rsidRPr="00F46125">
              <w:t xml:space="preserve"> Conviction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789" w:rsidRPr="00F46125" w:rsidRDefault="00E65789" w:rsidP="00911B61"/>
        </w:tc>
        <w:tc>
          <w:tcPr>
            <w:tcW w:w="2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789" w:rsidRPr="00F46125" w:rsidRDefault="00E65789" w:rsidP="00911B61">
            <w:r w:rsidRPr="00F46125">
              <w:t>12-month Suspension</w:t>
            </w:r>
          </w:p>
        </w:tc>
      </w:tr>
      <w:tr w:rsidR="00E65789" w:rsidRPr="00F46125" w:rsidTr="005139A1"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789" w:rsidRPr="00F46125" w:rsidRDefault="00E65789" w:rsidP="00911B61">
            <w:r w:rsidRPr="00F46125">
              <w:t>3</w:t>
            </w:r>
            <w:r w:rsidRPr="00F46125">
              <w:rPr>
                <w:vertAlign w:val="superscript"/>
              </w:rPr>
              <w:t>rd</w:t>
            </w:r>
            <w:r w:rsidRPr="00F46125">
              <w:t xml:space="preserve"> or subsequent Conviction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789" w:rsidRPr="00F46125" w:rsidRDefault="00E65789" w:rsidP="00911B61"/>
        </w:tc>
        <w:tc>
          <w:tcPr>
            <w:tcW w:w="2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789" w:rsidRPr="00F46125" w:rsidRDefault="00E65789" w:rsidP="00911B61">
            <w:r w:rsidRPr="00F46125">
              <w:t>Revocation</w:t>
            </w:r>
          </w:p>
        </w:tc>
      </w:tr>
    </w:tbl>
    <w:p w:rsidR="000174EB" w:rsidRDefault="000174EB" w:rsidP="00E65789">
      <w:pPr>
        <w:ind w:left="1440" w:hanging="720"/>
      </w:pPr>
    </w:p>
    <w:p w:rsidR="00E65789" w:rsidRPr="00D55B37" w:rsidRDefault="00E65789">
      <w:pPr>
        <w:pStyle w:val="JCARSourceNote"/>
        <w:ind w:left="720"/>
      </w:pPr>
      <w:r w:rsidRPr="00D55B37">
        <w:t xml:space="preserve">(Source:  </w:t>
      </w:r>
      <w:r>
        <w:t>A</w:t>
      </w:r>
      <w:r w:rsidR="005139A1">
        <w:t>dded</w:t>
      </w:r>
      <w:r w:rsidRPr="00D55B37">
        <w:t xml:space="preserve"> at </w:t>
      </w:r>
      <w:r>
        <w:t>3</w:t>
      </w:r>
      <w:r w:rsidR="009B5C45">
        <w:t>7</w:t>
      </w:r>
      <w:r>
        <w:t xml:space="preserve"> I</w:t>
      </w:r>
      <w:r w:rsidRPr="00D55B37">
        <w:t xml:space="preserve">ll. Reg. </w:t>
      </w:r>
      <w:r w:rsidR="00B22FC0">
        <w:t>1762</w:t>
      </w:r>
      <w:r w:rsidRPr="00D55B37">
        <w:t xml:space="preserve">, effective </w:t>
      </w:r>
      <w:bookmarkStart w:id="0" w:name="_GoBack"/>
      <w:r w:rsidR="00B22FC0">
        <w:t>January 25, 2013</w:t>
      </w:r>
      <w:bookmarkEnd w:id="0"/>
      <w:r w:rsidRPr="00D55B37">
        <w:t>)</w:t>
      </w:r>
    </w:p>
    <w:sectPr w:rsidR="00E65789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D8" w:rsidRDefault="00C652D8">
      <w:r>
        <w:separator/>
      </w:r>
    </w:p>
  </w:endnote>
  <w:endnote w:type="continuationSeparator" w:id="0">
    <w:p w:rsidR="00C652D8" w:rsidRDefault="00C6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D8" w:rsidRDefault="00C652D8">
      <w:r>
        <w:separator/>
      </w:r>
    </w:p>
  </w:footnote>
  <w:footnote w:type="continuationSeparator" w:id="0">
    <w:p w:rsidR="00C652D8" w:rsidRDefault="00C65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D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75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9A1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C45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2FC0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2D8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6578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125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14E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7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note0">
    <w:name w:val="jcarsourcenote"/>
    <w:basedOn w:val="Normal"/>
    <w:rsid w:val="00E65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7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note0">
    <w:name w:val="jcarsourcenote"/>
    <w:basedOn w:val="Normal"/>
    <w:rsid w:val="00E6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2013-01-02T18:51:00Z</dcterms:created>
  <dcterms:modified xsi:type="dcterms:W3CDTF">2013-02-01T21:45:00Z</dcterms:modified>
</cp:coreProperties>
</file>