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75" w:rsidRPr="000D2868" w:rsidRDefault="00C65475" w:rsidP="00C65475">
      <w:pPr>
        <w:widowControl/>
        <w:rPr>
          <w:b/>
          <w:color w:val="000000"/>
        </w:rPr>
      </w:pPr>
      <w:bookmarkStart w:id="0" w:name="_GoBack"/>
      <w:bookmarkEnd w:id="0"/>
    </w:p>
    <w:p w:rsidR="00C65475" w:rsidRPr="000D2868" w:rsidRDefault="00C65475" w:rsidP="00C65475">
      <w:pPr>
        <w:rPr>
          <w:b/>
        </w:rPr>
      </w:pPr>
      <w:r w:rsidRPr="000D2868">
        <w:rPr>
          <w:b/>
        </w:rPr>
        <w:t>Section 1035.32  Random Drug Testing for Alcohol and Controlled Substances</w:t>
      </w:r>
    </w:p>
    <w:p w:rsidR="00C65475" w:rsidRPr="000D2868" w:rsidRDefault="00C65475" w:rsidP="00C65475"/>
    <w:p w:rsidR="00C65475" w:rsidRPr="000D2868" w:rsidRDefault="00C65475" w:rsidP="00C65475">
      <w:r w:rsidRPr="000D2868">
        <w:t xml:space="preserve">School bus </w:t>
      </w:r>
      <w:r w:rsidR="000D2868">
        <w:t xml:space="preserve">driver </w:t>
      </w:r>
      <w:r w:rsidRPr="000D2868">
        <w:t xml:space="preserve">permit holders who also hold a CDL are subject to random testing for alcohol and controlled substances.  </w:t>
      </w:r>
      <w:r w:rsidR="000D2868">
        <w:t>This</w:t>
      </w:r>
      <w:r w:rsidRPr="000D2868">
        <w:t xml:space="preserve"> testing must conform to 49 </w:t>
      </w:r>
      <w:proofErr w:type="spellStart"/>
      <w:r w:rsidRPr="000D2868">
        <w:t>CFR</w:t>
      </w:r>
      <w:proofErr w:type="spellEnd"/>
      <w:r w:rsidR="00C666A8">
        <w:t xml:space="preserve"> 382.305 (2008)</w:t>
      </w:r>
      <w:r w:rsidRPr="000D2868">
        <w:t>.</w:t>
      </w:r>
    </w:p>
    <w:p w:rsidR="001C71C2" w:rsidRPr="005C3C01" w:rsidRDefault="001C71C2" w:rsidP="005C3C01">
      <w:pPr>
        <w:ind w:left="720"/>
      </w:pPr>
    </w:p>
    <w:p w:rsidR="00C65475" w:rsidRPr="005C3C01" w:rsidRDefault="00C65475" w:rsidP="005C3C01">
      <w:pPr>
        <w:ind w:left="720"/>
      </w:pPr>
      <w:r w:rsidRPr="005C3C01">
        <w:t xml:space="preserve">(Source:  Added at 33 Ill. Reg. </w:t>
      </w:r>
      <w:r w:rsidR="00974F98">
        <w:t>17093</w:t>
      </w:r>
      <w:r w:rsidRPr="005C3C01">
        <w:t xml:space="preserve">, effective </w:t>
      </w:r>
      <w:r w:rsidR="00974F98">
        <w:t>December 1, 2009</w:t>
      </w:r>
      <w:r w:rsidRPr="005C3C01">
        <w:t>)</w:t>
      </w:r>
    </w:p>
    <w:sectPr w:rsidR="00C65475" w:rsidRPr="005C3C0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E0" w:rsidRDefault="000001E0">
      <w:r>
        <w:separator/>
      </w:r>
    </w:p>
  </w:endnote>
  <w:endnote w:type="continuationSeparator" w:id="0">
    <w:p w:rsidR="000001E0" w:rsidRDefault="000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E0" w:rsidRDefault="000001E0">
      <w:r>
        <w:separator/>
      </w:r>
    </w:p>
  </w:footnote>
  <w:footnote w:type="continuationSeparator" w:id="0">
    <w:p w:rsidR="000001E0" w:rsidRDefault="0000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E51"/>
    <w:rsid w:val="000001E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868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D57"/>
    <w:rsid w:val="00280FB4"/>
    <w:rsid w:val="00284E51"/>
    <w:rsid w:val="00290686"/>
    <w:rsid w:val="002958AD"/>
    <w:rsid w:val="002A54F1"/>
    <w:rsid w:val="002A643F"/>
    <w:rsid w:val="002A72C2"/>
    <w:rsid w:val="002A7CB6"/>
    <w:rsid w:val="002B67C1"/>
    <w:rsid w:val="002B7812"/>
    <w:rsid w:val="002C1FF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20BF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C0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4B6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DA7"/>
    <w:rsid w:val="00944E3D"/>
    <w:rsid w:val="00950386"/>
    <w:rsid w:val="009602D3"/>
    <w:rsid w:val="00960C37"/>
    <w:rsid w:val="00961E38"/>
    <w:rsid w:val="00965A76"/>
    <w:rsid w:val="00966D51"/>
    <w:rsid w:val="00974F9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EFA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5475"/>
    <w:rsid w:val="00C666A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7C9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47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47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