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28" w:rsidRDefault="00143228" w:rsidP="00143228">
      <w:pPr>
        <w:widowControl w:val="0"/>
        <w:autoSpaceDE w:val="0"/>
        <w:autoSpaceDN w:val="0"/>
        <w:adjustRightInd w:val="0"/>
      </w:pPr>
    </w:p>
    <w:p w:rsidR="00143228" w:rsidRDefault="00143228" w:rsidP="00143228">
      <w:pPr>
        <w:widowControl w:val="0"/>
        <w:autoSpaceDE w:val="0"/>
        <w:autoSpaceDN w:val="0"/>
        <w:adjustRightInd w:val="0"/>
        <w:jc w:val="center"/>
      </w:pPr>
      <w:r>
        <w:t>PART 1035</w:t>
      </w:r>
    </w:p>
    <w:p w:rsidR="00143228" w:rsidRDefault="00143228" w:rsidP="00143228">
      <w:pPr>
        <w:widowControl w:val="0"/>
        <w:autoSpaceDE w:val="0"/>
        <w:autoSpaceDN w:val="0"/>
        <w:adjustRightInd w:val="0"/>
        <w:jc w:val="center"/>
      </w:pPr>
      <w:r>
        <w:t>SCHOOL BUS DRIVER PERMIT</w:t>
      </w:r>
    </w:p>
    <w:p w:rsidR="00D20B74" w:rsidRDefault="00D20B74" w:rsidP="001432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D20B74" w:rsidSect="001432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228"/>
    <w:rsid w:val="00143228"/>
    <w:rsid w:val="003B468E"/>
    <w:rsid w:val="006514E0"/>
    <w:rsid w:val="0074603D"/>
    <w:rsid w:val="009337B4"/>
    <w:rsid w:val="00D20B74"/>
    <w:rsid w:val="00E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A67FED6-0F29-485F-BB9D-95FD9B1A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1035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1035</dc:title>
  <dc:subject/>
  <dc:creator>Illinois General Assembly</dc:creator>
  <cp:keywords/>
  <dc:description/>
  <cp:lastModifiedBy>Bockewitz, Crystal K.</cp:lastModifiedBy>
  <cp:revision>4</cp:revision>
  <dcterms:created xsi:type="dcterms:W3CDTF">2012-06-21T23:58:00Z</dcterms:created>
  <dcterms:modified xsi:type="dcterms:W3CDTF">2020-09-22T17:20:00Z</dcterms:modified>
</cp:coreProperties>
</file>