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4867" w14:textId="0BCF0925" w:rsidR="00952F50" w:rsidRPr="00567FF8" w:rsidRDefault="00176934" w:rsidP="00952F50">
      <w:pPr>
        <w:rPr>
          <w:b/>
          <w:bCs/>
          <w:color w:val="000000"/>
        </w:rPr>
      </w:pPr>
      <w:r>
        <w:br w:type="page"/>
      </w:r>
      <w:r w:rsidR="00952F50" w:rsidRPr="00567FF8">
        <w:rPr>
          <w:b/>
          <w:bCs/>
          <w:color w:val="000000"/>
        </w:rPr>
        <w:lastRenderedPageBreak/>
        <w:t xml:space="preserve">Section 1010.APPENDIX E  </w:t>
      </w:r>
      <w:bookmarkStart w:id="0" w:name="_Hlk209076204"/>
      <w:r w:rsidR="00742306">
        <w:rPr>
          <w:b/>
          <w:bCs/>
          <w:color w:val="000000"/>
        </w:rPr>
        <w:t xml:space="preserve"> </w:t>
      </w:r>
      <w:r w:rsidR="00952F50" w:rsidRPr="00567FF8">
        <w:rPr>
          <w:b/>
          <w:bCs/>
          <w:color w:val="000000"/>
        </w:rPr>
        <w:t>Acceptable Identification and Residency Documents – Title and Registration Transactions</w:t>
      </w:r>
      <w:bookmarkEnd w:id="0"/>
    </w:p>
    <w:p w14:paraId="5DDB4DF7" w14:textId="77777777" w:rsidR="00952F50" w:rsidRPr="00567FF8" w:rsidRDefault="00952F50" w:rsidP="00952F50">
      <w:pPr>
        <w:rPr>
          <w:color w:val="000000"/>
        </w:rPr>
      </w:pPr>
    </w:p>
    <w:p w14:paraId="414ADF90" w14:textId="7E7D7A4A" w:rsidR="00952F50" w:rsidRPr="00567FF8" w:rsidRDefault="00952F50" w:rsidP="00952F50">
      <w:pPr>
        <w:ind w:left="1440" w:hanging="720"/>
        <w:rPr>
          <w:color w:val="000000"/>
        </w:rPr>
      </w:pPr>
      <w:r w:rsidRPr="00567FF8">
        <w:rPr>
          <w:color w:val="000000"/>
        </w:rPr>
        <w:t>a)</w:t>
      </w:r>
      <w:r>
        <w:rPr>
          <w:color w:val="000000"/>
        </w:rPr>
        <w:tab/>
      </w:r>
      <w:r w:rsidRPr="00567FF8">
        <w:rPr>
          <w:color w:val="000000"/>
        </w:rPr>
        <w:t>Identification. Any vehicle-related transaction that alters or creates a vehicle record or any portion of a vehicle record must be accompanied by at least one form of government-issued photo identification as follows:</w:t>
      </w:r>
    </w:p>
    <w:p w14:paraId="706F6130" w14:textId="77777777" w:rsidR="00952F50" w:rsidRPr="00567FF8" w:rsidRDefault="00952F50" w:rsidP="001A117B">
      <w:pPr>
        <w:rPr>
          <w:color w:val="000000"/>
        </w:rPr>
      </w:pPr>
    </w:p>
    <w:p w14:paraId="7BF07262" w14:textId="7EBD4F27" w:rsidR="00952F50" w:rsidRPr="00567FF8" w:rsidRDefault="00952F50" w:rsidP="00952F50">
      <w:pPr>
        <w:ind w:left="2160" w:hanging="720"/>
      </w:pPr>
      <w:r w:rsidRPr="00567FF8">
        <w:rPr>
          <w:color w:val="000000"/>
        </w:rPr>
        <w:t>1)</w:t>
      </w:r>
      <w:r>
        <w:rPr>
          <w:color w:val="000000"/>
        </w:rPr>
        <w:tab/>
      </w:r>
      <w:r w:rsidRPr="00567FF8">
        <w:t>Driver</w:t>
      </w:r>
      <w:r>
        <w:t>'</w:t>
      </w:r>
      <w:r w:rsidRPr="00567FF8">
        <w:t>s License or Identification Card issued by an agency of the U.S. government;</w:t>
      </w:r>
    </w:p>
    <w:p w14:paraId="526114DC" w14:textId="77777777" w:rsidR="00952F50" w:rsidRPr="00567FF8" w:rsidRDefault="00952F50" w:rsidP="001A117B"/>
    <w:p w14:paraId="716A0E1E" w14:textId="70FFCF9A" w:rsidR="00952F50" w:rsidRPr="00567FF8" w:rsidRDefault="00952F50" w:rsidP="00952F50">
      <w:pPr>
        <w:ind w:left="720" w:firstLine="720"/>
      </w:pPr>
      <w:r w:rsidRPr="00567FF8">
        <w:t>2)</w:t>
      </w:r>
      <w:r>
        <w:tab/>
      </w:r>
      <w:r w:rsidRPr="00567FF8">
        <w:t>Illinois Driver</w:t>
      </w:r>
      <w:r>
        <w:t>'</w:t>
      </w:r>
      <w:r w:rsidRPr="00567FF8">
        <w:t>s License (current or expired less than one year);</w:t>
      </w:r>
    </w:p>
    <w:p w14:paraId="0CAC78B5" w14:textId="77777777" w:rsidR="00952F50" w:rsidRPr="00567FF8" w:rsidRDefault="00952F50" w:rsidP="001A117B"/>
    <w:p w14:paraId="4F9F6922" w14:textId="56C6FAA7" w:rsidR="00952F50" w:rsidRPr="00567FF8" w:rsidRDefault="00952F50" w:rsidP="00952F50">
      <w:pPr>
        <w:ind w:left="720" w:firstLine="720"/>
      </w:pPr>
      <w:r w:rsidRPr="00567FF8">
        <w:t>3)</w:t>
      </w:r>
      <w:r>
        <w:tab/>
      </w:r>
      <w:r w:rsidRPr="00567FF8">
        <w:t>Illinois Identification Card (current or expired less than one year);</w:t>
      </w:r>
    </w:p>
    <w:p w14:paraId="31910BBA" w14:textId="77777777" w:rsidR="00952F50" w:rsidRPr="00567FF8" w:rsidRDefault="00952F50" w:rsidP="001A117B"/>
    <w:p w14:paraId="247BB843" w14:textId="27E60045" w:rsidR="00952F50" w:rsidRPr="00567FF8" w:rsidRDefault="00952F50" w:rsidP="00952F50">
      <w:pPr>
        <w:ind w:left="720" w:firstLine="720"/>
      </w:pPr>
      <w:r w:rsidRPr="00567FF8">
        <w:t>4)</w:t>
      </w:r>
      <w:r>
        <w:tab/>
      </w:r>
      <w:r w:rsidRPr="00567FF8">
        <w:t>Out-of-State Driver</w:t>
      </w:r>
      <w:r>
        <w:t>'</w:t>
      </w:r>
      <w:r w:rsidRPr="00567FF8">
        <w:t>s License or Identification Card (current);</w:t>
      </w:r>
    </w:p>
    <w:p w14:paraId="3958A613" w14:textId="77777777" w:rsidR="00952F50" w:rsidRPr="00567FF8" w:rsidRDefault="00952F50" w:rsidP="001A117B"/>
    <w:p w14:paraId="18E80889" w14:textId="00A91BA1" w:rsidR="00952F50" w:rsidRPr="00567FF8" w:rsidRDefault="00952F50" w:rsidP="00952F50">
      <w:pPr>
        <w:ind w:left="720" w:firstLine="720"/>
      </w:pPr>
      <w:r w:rsidRPr="00567FF8">
        <w:t>5)</w:t>
      </w:r>
      <w:r>
        <w:tab/>
      </w:r>
      <w:r w:rsidRPr="00567FF8">
        <w:t>Passport (valid U.S. or foreign) or Matricula;</w:t>
      </w:r>
    </w:p>
    <w:p w14:paraId="189C3D40" w14:textId="77777777" w:rsidR="00952F50" w:rsidRPr="00567FF8" w:rsidRDefault="00952F50" w:rsidP="001A117B"/>
    <w:p w14:paraId="3CE66CAF" w14:textId="6F1E6BFB" w:rsidR="00952F50" w:rsidRPr="00567FF8" w:rsidRDefault="00952F50" w:rsidP="00952F50">
      <w:pPr>
        <w:ind w:left="2160" w:hanging="720"/>
      </w:pPr>
      <w:r w:rsidRPr="00567FF8">
        <w:t>6)</w:t>
      </w:r>
      <w:r>
        <w:tab/>
      </w:r>
      <w:r w:rsidRPr="00567FF8">
        <w:t>Temporary Driver</w:t>
      </w:r>
      <w:r>
        <w:t>'</w:t>
      </w:r>
      <w:r w:rsidRPr="00567FF8">
        <w:t>s License, Commercial Learner</w:t>
      </w:r>
      <w:r>
        <w:t>'</w:t>
      </w:r>
      <w:r w:rsidRPr="00567FF8">
        <w:t xml:space="preserve">s Permit, or Identification Card;  </w:t>
      </w:r>
    </w:p>
    <w:p w14:paraId="6EE44465" w14:textId="77777777" w:rsidR="00952F50" w:rsidRPr="00567FF8" w:rsidRDefault="00952F50" w:rsidP="001A117B"/>
    <w:p w14:paraId="71CBDE48" w14:textId="77777777" w:rsidR="00742306" w:rsidRDefault="00952F50" w:rsidP="00952F50">
      <w:pPr>
        <w:ind w:left="2160" w:hanging="720"/>
      </w:pPr>
      <w:r w:rsidRPr="00567FF8">
        <w:t>7)</w:t>
      </w:r>
      <w:r>
        <w:tab/>
      </w:r>
      <w:r w:rsidRPr="00567FF8">
        <w:t xml:space="preserve">U.S. Citizenship and Immigration Services (USCIS) Forms:  </w:t>
      </w:r>
    </w:p>
    <w:p w14:paraId="75EC4B09" w14:textId="77777777" w:rsidR="00742306" w:rsidRDefault="00742306" w:rsidP="001A117B"/>
    <w:p w14:paraId="0CB0EB78" w14:textId="483DC0A6" w:rsidR="00742306" w:rsidRDefault="00742306" w:rsidP="001A117B">
      <w:pPr>
        <w:ind w:left="2880" w:hanging="720"/>
      </w:pPr>
      <w:r>
        <w:t>A)</w:t>
      </w:r>
      <w:r>
        <w:tab/>
      </w:r>
      <w:r w:rsidR="00952F50" w:rsidRPr="00567FF8">
        <w:t xml:space="preserve">I-551 (Permanent Resident Card); </w:t>
      </w:r>
    </w:p>
    <w:p w14:paraId="6AB0D011" w14:textId="77777777" w:rsidR="00742306" w:rsidRDefault="00742306" w:rsidP="001A117B"/>
    <w:p w14:paraId="38017F8E" w14:textId="04146B03" w:rsidR="00742306" w:rsidRDefault="00742306" w:rsidP="001A117B">
      <w:pPr>
        <w:ind w:left="2880" w:hanging="720"/>
      </w:pPr>
      <w:r>
        <w:t>B)</w:t>
      </w:r>
      <w:r>
        <w:tab/>
      </w:r>
      <w:r w:rsidR="00952F50" w:rsidRPr="00567FF8">
        <w:t xml:space="preserve">I-571 (Refugee Travel Document); </w:t>
      </w:r>
    </w:p>
    <w:p w14:paraId="5C9258AE" w14:textId="77777777" w:rsidR="00742306" w:rsidRDefault="00742306" w:rsidP="001A117B"/>
    <w:p w14:paraId="2613FDC9" w14:textId="777F29E5" w:rsidR="00742306" w:rsidRDefault="00742306" w:rsidP="001A117B">
      <w:pPr>
        <w:ind w:left="2880" w:hanging="720"/>
      </w:pPr>
      <w:r>
        <w:t>C)</w:t>
      </w:r>
      <w:r>
        <w:tab/>
      </w:r>
      <w:r w:rsidR="00952F50" w:rsidRPr="00567FF8">
        <w:t xml:space="preserve">I-766 (Employment Authorization Card); </w:t>
      </w:r>
      <w:r>
        <w:t>and</w:t>
      </w:r>
    </w:p>
    <w:p w14:paraId="43E9940B" w14:textId="77777777" w:rsidR="00742306" w:rsidRDefault="00742306" w:rsidP="001A117B"/>
    <w:p w14:paraId="4620DA31" w14:textId="19FA263E" w:rsidR="00952F50" w:rsidRPr="00567FF8" w:rsidRDefault="00742306" w:rsidP="001A117B">
      <w:pPr>
        <w:ind w:left="2880" w:hanging="720"/>
      </w:pPr>
      <w:r>
        <w:t>D)</w:t>
      </w:r>
      <w:r>
        <w:tab/>
      </w:r>
      <w:r w:rsidR="00952F50" w:rsidRPr="00567FF8">
        <w:t>I-94 (Arrival/Departure Record) with Valid Passport</w:t>
      </w:r>
      <w:r w:rsidR="005040B5">
        <w:t>;</w:t>
      </w:r>
    </w:p>
    <w:p w14:paraId="755F5B3F" w14:textId="77777777" w:rsidR="00952F50" w:rsidRPr="00567FF8" w:rsidRDefault="00952F50" w:rsidP="001A117B"/>
    <w:p w14:paraId="663C6ABC" w14:textId="3DA94E8A" w:rsidR="00952F50" w:rsidRPr="00567FF8" w:rsidRDefault="00952F50" w:rsidP="00952F50">
      <w:pPr>
        <w:ind w:left="720" w:firstLine="720"/>
      </w:pPr>
      <w:r w:rsidRPr="00567FF8">
        <w:t>8)</w:t>
      </w:r>
      <w:r>
        <w:tab/>
      </w:r>
      <w:r w:rsidRPr="00567FF8">
        <w:t>U.S. Department of State Travel Letter (Refugees);</w:t>
      </w:r>
    </w:p>
    <w:p w14:paraId="36D78909" w14:textId="77777777" w:rsidR="00952F50" w:rsidRPr="00567FF8" w:rsidRDefault="00952F50" w:rsidP="001A117B"/>
    <w:p w14:paraId="05B0F6D7" w14:textId="0B55E67A" w:rsidR="00952F50" w:rsidRPr="00567FF8" w:rsidRDefault="00952F50" w:rsidP="00952F50">
      <w:pPr>
        <w:ind w:left="720" w:firstLine="720"/>
      </w:pPr>
      <w:r w:rsidRPr="00567FF8">
        <w:t>9)</w:t>
      </w:r>
      <w:r>
        <w:tab/>
      </w:r>
      <w:r w:rsidRPr="00567FF8">
        <w:t>U.S. Military Driver</w:t>
      </w:r>
      <w:r>
        <w:t>'</w:t>
      </w:r>
      <w:r w:rsidRPr="00567FF8">
        <w:t>s License or Identification Card;</w:t>
      </w:r>
    </w:p>
    <w:p w14:paraId="70FA3E0A" w14:textId="77777777" w:rsidR="00952F50" w:rsidRPr="00567FF8" w:rsidRDefault="00952F50" w:rsidP="001A117B"/>
    <w:p w14:paraId="4B2AFEB7" w14:textId="7AA060C2" w:rsidR="00952F50" w:rsidRPr="00567FF8" w:rsidRDefault="00952F50" w:rsidP="00952F50">
      <w:pPr>
        <w:ind w:left="720" w:firstLine="720"/>
      </w:pPr>
      <w:r w:rsidRPr="00567FF8">
        <w:t>10)</w:t>
      </w:r>
      <w:r>
        <w:tab/>
      </w:r>
      <w:r w:rsidRPr="00567FF8">
        <w:t>U.S. Visa; or</w:t>
      </w:r>
    </w:p>
    <w:p w14:paraId="4B7AA0B3" w14:textId="77777777" w:rsidR="00952F50" w:rsidRPr="00567FF8" w:rsidRDefault="00952F50" w:rsidP="001A117B"/>
    <w:p w14:paraId="3A73D449" w14:textId="2C99EA92" w:rsidR="00952F50" w:rsidRPr="00567FF8" w:rsidRDefault="00952F50" w:rsidP="00952F50">
      <w:pPr>
        <w:ind w:left="2160" w:hanging="720"/>
      </w:pPr>
      <w:r w:rsidRPr="00567FF8">
        <w:t>11)</w:t>
      </w:r>
      <w:r>
        <w:tab/>
      </w:r>
      <w:r w:rsidRPr="00567FF8">
        <w:t>Any other acceptable form of identification in the discretion of the Secretary of State</w:t>
      </w:r>
      <w:r w:rsidR="005040B5">
        <w:t>.</w:t>
      </w:r>
    </w:p>
    <w:p w14:paraId="08A3C585" w14:textId="77777777" w:rsidR="00952F50" w:rsidRPr="00567FF8" w:rsidRDefault="00952F50" w:rsidP="00952F50"/>
    <w:p w14:paraId="0DDD405C" w14:textId="05EDD4D4" w:rsidR="00952F50" w:rsidRPr="00567FF8" w:rsidRDefault="00952F50" w:rsidP="00952F50">
      <w:pPr>
        <w:ind w:left="1440" w:hanging="720"/>
      </w:pPr>
      <w:r w:rsidRPr="00567FF8">
        <w:t>b)</w:t>
      </w:r>
      <w:r>
        <w:tab/>
      </w:r>
      <w:r w:rsidRPr="00567FF8">
        <w:t>Residency. Any vehicle-related transaction requiring proof of address must be accompanied by one document containing the applicant</w:t>
      </w:r>
      <w:r>
        <w:t>'</w:t>
      </w:r>
      <w:r w:rsidRPr="00567FF8">
        <w:t>s full name and full residential address as follows. If the transaction specifically requires proof of Illinois residency, such documentation shall only be acceptable to that extent:</w:t>
      </w:r>
    </w:p>
    <w:p w14:paraId="7BFAB002" w14:textId="77777777" w:rsidR="00952F50" w:rsidRPr="00567FF8" w:rsidRDefault="00952F50" w:rsidP="001A117B"/>
    <w:p w14:paraId="5B3F2B78" w14:textId="7DFD77F1" w:rsidR="00952F50" w:rsidRPr="00567FF8" w:rsidRDefault="00952F50" w:rsidP="00952F50">
      <w:pPr>
        <w:ind w:left="2160" w:hanging="720"/>
      </w:pPr>
      <w:r w:rsidRPr="00567FF8">
        <w:lastRenderedPageBreak/>
        <w:t>1)</w:t>
      </w:r>
      <w:r>
        <w:tab/>
      </w:r>
      <w:r w:rsidRPr="00567FF8">
        <w:t>Any item listed in subsection (a) that contains the applicant</w:t>
      </w:r>
      <w:r>
        <w:t>'</w:t>
      </w:r>
      <w:r w:rsidRPr="00567FF8">
        <w:t>s full name and full residential address is acceptable as proof of residency;</w:t>
      </w:r>
    </w:p>
    <w:p w14:paraId="2173866B" w14:textId="77777777" w:rsidR="00952F50" w:rsidRPr="00567FF8" w:rsidRDefault="00952F50" w:rsidP="001A117B"/>
    <w:p w14:paraId="67F878F5" w14:textId="1AC845E6" w:rsidR="00952F50" w:rsidRPr="00567FF8" w:rsidRDefault="00952F50" w:rsidP="00952F50">
      <w:pPr>
        <w:ind w:left="720" w:firstLine="720"/>
      </w:pPr>
      <w:r w:rsidRPr="00567FF8">
        <w:t>2)</w:t>
      </w:r>
      <w:r>
        <w:tab/>
      </w:r>
      <w:r w:rsidRPr="00567FF8">
        <w:t>Bank Statement (dated within 90 days prior to application);</w:t>
      </w:r>
    </w:p>
    <w:p w14:paraId="424530C9" w14:textId="77777777" w:rsidR="00952F50" w:rsidRPr="00567FF8" w:rsidRDefault="00952F50" w:rsidP="001A117B"/>
    <w:p w14:paraId="736D6A6E" w14:textId="5B962FFD" w:rsidR="00952F50" w:rsidRPr="00567FF8" w:rsidRDefault="00952F50" w:rsidP="00952F50">
      <w:pPr>
        <w:ind w:left="720" w:firstLine="720"/>
      </w:pPr>
      <w:r w:rsidRPr="00567FF8">
        <w:t>3)</w:t>
      </w:r>
      <w:r>
        <w:tab/>
      </w:r>
      <w:r w:rsidRPr="00567FF8">
        <w:t xml:space="preserve">Cancelled Check (dated within 90 days prior to application); </w:t>
      </w:r>
    </w:p>
    <w:p w14:paraId="4798EEE1" w14:textId="77777777" w:rsidR="00952F50" w:rsidRPr="00567FF8" w:rsidRDefault="00952F50" w:rsidP="001A117B"/>
    <w:p w14:paraId="5110FD63" w14:textId="5FB19ADA" w:rsidR="00952F50" w:rsidRPr="00567FF8" w:rsidRDefault="00952F50" w:rsidP="00952F50">
      <w:pPr>
        <w:ind w:left="720" w:firstLine="720"/>
      </w:pPr>
      <w:r w:rsidRPr="00567FF8">
        <w:t>4)</w:t>
      </w:r>
      <w:r>
        <w:tab/>
      </w:r>
      <w:r w:rsidRPr="00567FF8">
        <w:t>Certified Grade/High School/College/University Transcript;</w:t>
      </w:r>
    </w:p>
    <w:p w14:paraId="13D59C07" w14:textId="77777777" w:rsidR="00952F50" w:rsidRPr="00567FF8" w:rsidRDefault="00952F50" w:rsidP="001A117B"/>
    <w:p w14:paraId="04CF82F3" w14:textId="665944D5" w:rsidR="00952F50" w:rsidRPr="00567FF8" w:rsidRDefault="00952F50" w:rsidP="00952F50">
      <w:pPr>
        <w:ind w:left="2160" w:hanging="720"/>
      </w:pPr>
      <w:r w:rsidRPr="00567FF8">
        <w:t>5)</w:t>
      </w:r>
      <w:r>
        <w:tab/>
      </w:r>
      <w:r w:rsidRPr="00567FF8">
        <w:t xml:space="preserve">Credit Report issued by a credit reporting bureau − dated within 12 months prior to application; </w:t>
      </w:r>
    </w:p>
    <w:p w14:paraId="27DF65EB" w14:textId="77777777" w:rsidR="00952F50" w:rsidRPr="00567FF8" w:rsidRDefault="00952F50" w:rsidP="001A117B"/>
    <w:p w14:paraId="4055A058" w14:textId="21AFCAB0" w:rsidR="00952F50" w:rsidRPr="00567FF8" w:rsidRDefault="00952F50" w:rsidP="00952F50">
      <w:pPr>
        <w:ind w:left="720" w:firstLine="720"/>
      </w:pPr>
      <w:r w:rsidRPr="00567FF8">
        <w:t>6)</w:t>
      </w:r>
      <w:r>
        <w:tab/>
      </w:r>
      <w:r w:rsidRPr="00567FF8">
        <w:t>Deed/Title, Mortgage, Rental/Lease Agreement;</w:t>
      </w:r>
    </w:p>
    <w:p w14:paraId="2FF51DBF" w14:textId="77777777" w:rsidR="00952F50" w:rsidRPr="00567FF8" w:rsidRDefault="00952F50" w:rsidP="001A117B"/>
    <w:p w14:paraId="6982F0B1" w14:textId="370BAC63" w:rsidR="00952F50" w:rsidRPr="00567FF8" w:rsidRDefault="00952F50" w:rsidP="00952F50">
      <w:pPr>
        <w:ind w:left="720" w:firstLine="720"/>
      </w:pPr>
      <w:r w:rsidRPr="00567FF8">
        <w:t>7)</w:t>
      </w:r>
      <w:r>
        <w:tab/>
      </w:r>
      <w:r w:rsidRPr="00567FF8">
        <w:t>Insurance Policy (Homeowner</w:t>
      </w:r>
      <w:r>
        <w:t>'</w:t>
      </w:r>
      <w:r w:rsidRPr="00567FF8">
        <w:t>s or Renter</w:t>
      </w:r>
      <w:r>
        <w:t>'</w:t>
      </w:r>
      <w:r w:rsidRPr="00567FF8">
        <w:t xml:space="preserve">s); </w:t>
      </w:r>
    </w:p>
    <w:p w14:paraId="5F589B01" w14:textId="77777777" w:rsidR="00952F50" w:rsidRPr="00567FF8" w:rsidRDefault="00952F50" w:rsidP="001A117B"/>
    <w:p w14:paraId="653F53FF" w14:textId="388E6433" w:rsidR="00952F50" w:rsidRPr="00567FF8" w:rsidRDefault="00952F50" w:rsidP="00952F50">
      <w:pPr>
        <w:ind w:left="2160" w:hanging="720"/>
      </w:pPr>
      <w:r w:rsidRPr="00567FF8">
        <w:t>8)</w:t>
      </w:r>
      <w:r>
        <w:tab/>
      </w:r>
      <w:r w:rsidRPr="00567FF8">
        <w:t xml:space="preserve">Letter on Official School Letterhead − dated within 90 days prior to application; </w:t>
      </w:r>
    </w:p>
    <w:p w14:paraId="49864749" w14:textId="77777777" w:rsidR="00952F50" w:rsidRPr="00567FF8" w:rsidRDefault="00952F50" w:rsidP="001A117B"/>
    <w:p w14:paraId="3F6999B4" w14:textId="20E3E62F" w:rsidR="00952F50" w:rsidRPr="00567FF8" w:rsidRDefault="00952F50" w:rsidP="00952F50">
      <w:pPr>
        <w:ind w:left="2160" w:hanging="720"/>
      </w:pPr>
      <w:r w:rsidRPr="00567FF8">
        <w:t>9)</w:t>
      </w:r>
      <w:r>
        <w:tab/>
      </w:r>
      <w:r w:rsidRPr="00567FF8">
        <w:t xml:space="preserve">Medical claim or statement of benefits from private insurance company or public (government) agency, dated within 90 days prior to application; </w:t>
      </w:r>
    </w:p>
    <w:p w14:paraId="513A7498" w14:textId="77777777" w:rsidR="00952F50" w:rsidRPr="00567FF8" w:rsidRDefault="00952F50" w:rsidP="001A117B"/>
    <w:p w14:paraId="08FFDCD0" w14:textId="77777777" w:rsidR="00952F50" w:rsidRDefault="00952F50" w:rsidP="00952F50">
      <w:pPr>
        <w:ind w:left="2160" w:hanging="720"/>
      </w:pPr>
      <w:r w:rsidRPr="00567FF8">
        <w:t>10)</w:t>
      </w:r>
      <w:r>
        <w:tab/>
      </w:r>
      <w:r w:rsidRPr="00567FF8">
        <w:t xml:space="preserve">Official mail received from a state, county, city or village, or a federal governmental agency that includes first and last name of the applicant and complete current address. This may include, but is not limited to: </w:t>
      </w:r>
      <w:r>
        <w:t xml:space="preserve"> </w:t>
      </w:r>
    </w:p>
    <w:p w14:paraId="1A8A0C3A" w14:textId="77777777" w:rsidR="00952F50" w:rsidRDefault="00952F50" w:rsidP="001A117B"/>
    <w:p w14:paraId="54186B5E" w14:textId="47DFEFCF" w:rsidR="00952F50" w:rsidRDefault="00742306" w:rsidP="001A117B">
      <w:pPr>
        <w:ind w:left="2880" w:hanging="720"/>
      </w:pPr>
      <w:r>
        <w:t>A</w:t>
      </w:r>
      <w:r w:rsidR="00952F50">
        <w:t>)</w:t>
      </w:r>
      <w:r w:rsidR="00952F50">
        <w:tab/>
      </w:r>
      <w:r w:rsidR="00952F50" w:rsidRPr="00567FF8">
        <w:t>Homestead Exemption Receipt;</w:t>
      </w:r>
    </w:p>
    <w:p w14:paraId="56C03029" w14:textId="77777777" w:rsidR="00952F50" w:rsidRDefault="00952F50" w:rsidP="001A117B"/>
    <w:p w14:paraId="11FC60C6" w14:textId="21CCC6D2" w:rsidR="00952F50" w:rsidRDefault="00742306" w:rsidP="001A117B">
      <w:pPr>
        <w:ind w:left="2880" w:hanging="720"/>
      </w:pPr>
      <w:r>
        <w:t>B</w:t>
      </w:r>
      <w:r w:rsidR="00952F50" w:rsidRPr="00567FF8">
        <w:t>)</w:t>
      </w:r>
      <w:r w:rsidR="00952F50">
        <w:tab/>
      </w:r>
      <w:r w:rsidR="00952F50" w:rsidRPr="00567FF8">
        <w:t xml:space="preserve">Jury Duty Notice issued within 90 days prior to application; </w:t>
      </w:r>
    </w:p>
    <w:p w14:paraId="59374132" w14:textId="77777777" w:rsidR="00952F50" w:rsidRDefault="00952F50" w:rsidP="001A117B"/>
    <w:p w14:paraId="59E0AB18" w14:textId="77777777" w:rsidR="00B97FB5" w:rsidRDefault="00742306" w:rsidP="001A117B">
      <w:pPr>
        <w:ind w:left="2880" w:hanging="720"/>
      </w:pPr>
      <w:r>
        <w:t>C</w:t>
      </w:r>
      <w:r w:rsidR="00952F50" w:rsidRPr="00567FF8">
        <w:t>)</w:t>
      </w:r>
      <w:r w:rsidR="00952F50">
        <w:tab/>
      </w:r>
      <w:r w:rsidR="00952F50" w:rsidRPr="00567FF8">
        <w:t xml:space="preserve">Selective Service Card; </w:t>
      </w:r>
    </w:p>
    <w:p w14:paraId="68DA6805" w14:textId="77777777" w:rsidR="00B97FB5" w:rsidRDefault="00B97FB5" w:rsidP="001A117B"/>
    <w:p w14:paraId="5104A950" w14:textId="1899C2DF" w:rsidR="00952F50" w:rsidRDefault="00B97FB5" w:rsidP="001A117B">
      <w:pPr>
        <w:ind w:left="2880" w:hanging="720"/>
      </w:pPr>
      <w:r>
        <w:t>D)</w:t>
      </w:r>
      <w:r>
        <w:tab/>
      </w:r>
      <w:r w:rsidR="00952F50" w:rsidRPr="00567FF8">
        <w:t xml:space="preserve">Social Security Annual Statement; </w:t>
      </w:r>
    </w:p>
    <w:p w14:paraId="49696771" w14:textId="77777777" w:rsidR="00952F50" w:rsidRDefault="00952F50" w:rsidP="001A117B"/>
    <w:p w14:paraId="2D1BF369" w14:textId="580B6860" w:rsidR="00952F50" w:rsidRDefault="00B97FB5" w:rsidP="001A117B">
      <w:pPr>
        <w:ind w:left="2880" w:hanging="720"/>
      </w:pPr>
      <w:r>
        <w:t>E</w:t>
      </w:r>
      <w:r w:rsidR="00952F50" w:rsidRPr="00567FF8">
        <w:t>)</w:t>
      </w:r>
      <w:r w:rsidR="00952F50">
        <w:tab/>
      </w:r>
      <w:r w:rsidR="00952F50" w:rsidRPr="00567FF8">
        <w:t xml:space="preserve">Social Security Disability Insurance (SSDI) Statement; and </w:t>
      </w:r>
    </w:p>
    <w:p w14:paraId="0876B5FD" w14:textId="77777777" w:rsidR="00952F50" w:rsidRDefault="00952F50" w:rsidP="001A117B"/>
    <w:p w14:paraId="4A97BBC4" w14:textId="48B00025" w:rsidR="00952F50" w:rsidRPr="00567FF8" w:rsidRDefault="00B97FB5" w:rsidP="001A117B">
      <w:pPr>
        <w:ind w:left="2880" w:hanging="720"/>
      </w:pPr>
      <w:r>
        <w:t>F</w:t>
      </w:r>
      <w:r w:rsidR="00952F50" w:rsidRPr="00567FF8">
        <w:t>)</w:t>
      </w:r>
      <w:r w:rsidR="00952F50">
        <w:tab/>
      </w:r>
      <w:r w:rsidR="00952F50" w:rsidRPr="00567FF8">
        <w:t>Supplemental Security Income (SSI) Benefits Statement</w:t>
      </w:r>
      <w:r w:rsidR="005040B5">
        <w:t>;</w:t>
      </w:r>
      <w:r w:rsidR="00952F50" w:rsidRPr="00567FF8">
        <w:t xml:space="preserve"> </w:t>
      </w:r>
    </w:p>
    <w:p w14:paraId="3A0B3228" w14:textId="77777777" w:rsidR="00952F50" w:rsidRPr="00567FF8" w:rsidRDefault="00952F50" w:rsidP="001A117B"/>
    <w:p w14:paraId="5A900E35" w14:textId="5D21439B" w:rsidR="00952F50" w:rsidRPr="00567FF8" w:rsidRDefault="00952F50" w:rsidP="00952F50">
      <w:pPr>
        <w:ind w:left="720" w:firstLine="720"/>
      </w:pPr>
      <w:r w:rsidRPr="00567FF8">
        <w:t>11)</w:t>
      </w:r>
      <w:r>
        <w:tab/>
      </w:r>
      <w:r w:rsidRPr="00567FF8">
        <w:t xml:space="preserve">Voter Registration Card; </w:t>
      </w:r>
    </w:p>
    <w:p w14:paraId="637DF3C0" w14:textId="77777777" w:rsidR="00952F50" w:rsidRPr="00567FF8" w:rsidRDefault="00952F50" w:rsidP="001A117B"/>
    <w:p w14:paraId="71FCE730" w14:textId="000D3C33" w:rsidR="00952F50" w:rsidRPr="00567FF8" w:rsidRDefault="00952F50" w:rsidP="00952F50">
      <w:pPr>
        <w:ind w:left="720" w:firstLine="720"/>
      </w:pPr>
      <w:r w:rsidRPr="00567FF8">
        <w:t>12)</w:t>
      </w:r>
      <w:r>
        <w:tab/>
      </w:r>
      <w:r w:rsidRPr="00567FF8">
        <w:t xml:space="preserve">Pay Stub or Electronic Deposit Receipt; </w:t>
      </w:r>
    </w:p>
    <w:p w14:paraId="0E3DFF7F" w14:textId="77777777" w:rsidR="00952F50" w:rsidRPr="00567FF8" w:rsidRDefault="00952F50" w:rsidP="001A117B"/>
    <w:p w14:paraId="7B7F63B4" w14:textId="0B4ABF5E" w:rsidR="00952F50" w:rsidRPr="00567FF8" w:rsidRDefault="00952F50" w:rsidP="00952F50">
      <w:pPr>
        <w:ind w:left="720" w:firstLine="720"/>
      </w:pPr>
      <w:r w:rsidRPr="00567FF8">
        <w:t>13)</w:t>
      </w:r>
      <w:r>
        <w:tab/>
      </w:r>
      <w:r w:rsidRPr="00567FF8">
        <w:t xml:space="preserve">Pension or Retirement Statement; </w:t>
      </w:r>
    </w:p>
    <w:p w14:paraId="6120F5E9" w14:textId="77777777" w:rsidR="00952F50" w:rsidRPr="00567FF8" w:rsidRDefault="00952F50" w:rsidP="001A117B"/>
    <w:p w14:paraId="4886DFDC" w14:textId="7A5B4BEB" w:rsidR="00952F50" w:rsidRPr="00567FF8" w:rsidRDefault="00952F50" w:rsidP="00952F50">
      <w:pPr>
        <w:ind w:left="720" w:firstLine="720"/>
      </w:pPr>
      <w:r w:rsidRPr="00567FF8">
        <w:t>14)</w:t>
      </w:r>
      <w:r>
        <w:tab/>
      </w:r>
      <w:r w:rsidRPr="00567FF8">
        <w:t xml:space="preserve">Phone book currently produced by a phone book publisher; </w:t>
      </w:r>
    </w:p>
    <w:p w14:paraId="7946CA31" w14:textId="77777777" w:rsidR="00952F50" w:rsidRPr="00567FF8" w:rsidRDefault="00952F50" w:rsidP="001A117B"/>
    <w:p w14:paraId="2BC7C0C0" w14:textId="0FC403D4" w:rsidR="00952F50" w:rsidRPr="00567FF8" w:rsidRDefault="00952F50" w:rsidP="00952F50">
      <w:pPr>
        <w:ind w:left="2160" w:hanging="720"/>
      </w:pPr>
      <w:r w:rsidRPr="00567FF8">
        <w:lastRenderedPageBreak/>
        <w:t>15)</w:t>
      </w:r>
      <w:r>
        <w:tab/>
      </w:r>
      <w:r w:rsidRPr="00567FF8">
        <w:t xml:space="preserve">Report Card from Elementary, Middle or Secondary School, or College/University; </w:t>
      </w:r>
    </w:p>
    <w:p w14:paraId="293A3E79" w14:textId="77777777" w:rsidR="00952F50" w:rsidRPr="00567FF8" w:rsidRDefault="00952F50" w:rsidP="001A117B"/>
    <w:p w14:paraId="3A7B6EB1" w14:textId="66771A7D" w:rsidR="00952F50" w:rsidRPr="00567FF8" w:rsidRDefault="00952F50" w:rsidP="00952F50">
      <w:pPr>
        <w:ind w:left="2160" w:hanging="720"/>
      </w:pPr>
      <w:r w:rsidRPr="00567FF8">
        <w:t>16)</w:t>
      </w:r>
      <w:r>
        <w:tab/>
      </w:r>
      <w:r w:rsidRPr="00567FF8">
        <w:t>Tuition invoice or other official mail from a college or university dated within the 12 months prior to application; or</w:t>
      </w:r>
    </w:p>
    <w:p w14:paraId="2C5241C3" w14:textId="77777777" w:rsidR="00952F50" w:rsidRPr="00567FF8" w:rsidRDefault="00952F50" w:rsidP="001A117B"/>
    <w:p w14:paraId="6AB197ED" w14:textId="7111C980" w:rsidR="00952F50" w:rsidRPr="00567FF8" w:rsidRDefault="00952F50" w:rsidP="00952F50">
      <w:pPr>
        <w:ind w:left="2160" w:hanging="720"/>
      </w:pPr>
      <w:r w:rsidRPr="00567FF8">
        <w:t>17)</w:t>
      </w:r>
      <w:r>
        <w:tab/>
      </w:r>
      <w:r w:rsidRPr="00567FF8">
        <w:t>Utility Bill − electric, water, refuse, telephone (land or cell), cable or gas, issued within 90 days prior to application;</w:t>
      </w:r>
    </w:p>
    <w:p w14:paraId="3A1E40E1" w14:textId="77777777" w:rsidR="00952F50" w:rsidRPr="00567FF8" w:rsidRDefault="00952F50" w:rsidP="001A117B"/>
    <w:p w14:paraId="35ABD327" w14:textId="1A9E395D" w:rsidR="00952F50" w:rsidRPr="00567FF8" w:rsidRDefault="00952F50" w:rsidP="00952F50">
      <w:pPr>
        <w:ind w:left="1440" w:hanging="720"/>
      </w:pPr>
      <w:r w:rsidRPr="00567FF8">
        <w:t>c)</w:t>
      </w:r>
      <w:r>
        <w:tab/>
      </w:r>
      <w:r w:rsidRPr="00567FF8">
        <w:t xml:space="preserve">Unacceptable Documentation. Unacceptable identification documents include, but are not limited to: </w:t>
      </w:r>
    </w:p>
    <w:p w14:paraId="1BD049B9" w14:textId="77777777" w:rsidR="00952F50" w:rsidRPr="00567FF8" w:rsidRDefault="00952F50" w:rsidP="001A117B"/>
    <w:p w14:paraId="20A90DC8" w14:textId="26EC6101" w:rsidR="00952F50" w:rsidRPr="00567FF8" w:rsidRDefault="00952F50" w:rsidP="001A117B">
      <w:pPr>
        <w:ind w:left="2160" w:hanging="720"/>
      </w:pPr>
      <w:r w:rsidRPr="00567FF8">
        <w:t>1)</w:t>
      </w:r>
      <w:r>
        <w:tab/>
      </w:r>
      <w:r w:rsidRPr="00567FF8">
        <w:t xml:space="preserve">Bond Receipt or Bail/Bond Card; </w:t>
      </w:r>
    </w:p>
    <w:p w14:paraId="108287C1" w14:textId="77777777" w:rsidR="00952F50" w:rsidRPr="00567FF8" w:rsidRDefault="00952F50" w:rsidP="001A117B"/>
    <w:p w14:paraId="7A9E9F46" w14:textId="4A655AB7" w:rsidR="00952F50" w:rsidRPr="00567FF8" w:rsidRDefault="00952F50" w:rsidP="001A117B">
      <w:pPr>
        <w:ind w:left="2160" w:hanging="720"/>
      </w:pPr>
      <w:r w:rsidRPr="00567FF8">
        <w:t>2)</w:t>
      </w:r>
      <w:r>
        <w:tab/>
      </w:r>
      <w:r w:rsidRPr="00567FF8">
        <w:t>Business Cards;</w:t>
      </w:r>
    </w:p>
    <w:p w14:paraId="3251280F" w14:textId="77777777" w:rsidR="00952F50" w:rsidRPr="00567FF8" w:rsidRDefault="00952F50" w:rsidP="001A117B"/>
    <w:p w14:paraId="6E7A8304" w14:textId="56F04A47" w:rsidR="00952F50" w:rsidRPr="00567FF8" w:rsidRDefault="00952F50" w:rsidP="001A117B">
      <w:pPr>
        <w:ind w:left="2160" w:hanging="720"/>
      </w:pPr>
      <w:r w:rsidRPr="00567FF8">
        <w:t>3)</w:t>
      </w:r>
      <w:r>
        <w:tab/>
      </w:r>
      <w:r w:rsidRPr="00567FF8">
        <w:t xml:space="preserve">Check Cashing Cards; </w:t>
      </w:r>
    </w:p>
    <w:p w14:paraId="6D0119CD" w14:textId="77777777" w:rsidR="00952F50" w:rsidRPr="00567FF8" w:rsidRDefault="00952F50" w:rsidP="001A117B"/>
    <w:p w14:paraId="5E47B64C" w14:textId="509B6399" w:rsidR="00952F50" w:rsidRPr="00567FF8" w:rsidRDefault="00952F50" w:rsidP="001A117B">
      <w:pPr>
        <w:ind w:left="2160" w:hanging="720"/>
      </w:pPr>
      <w:r w:rsidRPr="00567FF8">
        <w:t>4)</w:t>
      </w:r>
      <w:r>
        <w:tab/>
      </w:r>
      <w:r w:rsidRPr="00567FF8">
        <w:t xml:space="preserve">Club or Fraternal Membership Cards; </w:t>
      </w:r>
    </w:p>
    <w:p w14:paraId="00295FF3" w14:textId="77777777" w:rsidR="00952F50" w:rsidRPr="00567FF8" w:rsidRDefault="00952F50" w:rsidP="001A117B"/>
    <w:p w14:paraId="4E5294B0" w14:textId="26679F47" w:rsidR="00952F50" w:rsidRPr="00567FF8" w:rsidRDefault="00952F50" w:rsidP="001A117B">
      <w:pPr>
        <w:ind w:left="2160" w:hanging="720"/>
      </w:pPr>
      <w:r w:rsidRPr="00567FF8">
        <w:t>5)</w:t>
      </w:r>
      <w:r>
        <w:tab/>
      </w:r>
      <w:r w:rsidRPr="00567FF8">
        <w:t xml:space="preserve">College or University Identification Cards; </w:t>
      </w:r>
    </w:p>
    <w:p w14:paraId="511F129B" w14:textId="77777777" w:rsidR="00952F50" w:rsidRPr="00567FF8" w:rsidRDefault="00952F50" w:rsidP="001A117B"/>
    <w:p w14:paraId="3019B766" w14:textId="35FAAF8B" w:rsidR="00952F50" w:rsidRPr="00567FF8" w:rsidRDefault="00952F50" w:rsidP="001A117B">
      <w:pPr>
        <w:ind w:left="2160" w:hanging="720"/>
      </w:pPr>
      <w:r w:rsidRPr="00567FF8">
        <w:t>6)</w:t>
      </w:r>
      <w:r>
        <w:tab/>
      </w:r>
      <w:r w:rsidRPr="00567FF8">
        <w:t>Commercially Produced (non-State or unofficial) ID Cards;</w:t>
      </w:r>
    </w:p>
    <w:p w14:paraId="659D9DE4" w14:textId="77777777" w:rsidR="00952F50" w:rsidRPr="00567FF8" w:rsidRDefault="00952F50" w:rsidP="001A117B"/>
    <w:p w14:paraId="6ABF2BDC" w14:textId="7CD14AAB" w:rsidR="00952F50" w:rsidRPr="00567FF8" w:rsidRDefault="00952F50" w:rsidP="001A117B">
      <w:pPr>
        <w:ind w:left="2160" w:hanging="720"/>
      </w:pPr>
      <w:r w:rsidRPr="00567FF8">
        <w:t>7)</w:t>
      </w:r>
      <w:r>
        <w:tab/>
      </w:r>
      <w:r w:rsidRPr="00567FF8">
        <w:t xml:space="preserve">DHS (Department of Human Services) Cards or documents issued by DHS; </w:t>
      </w:r>
    </w:p>
    <w:p w14:paraId="430296AD" w14:textId="77777777" w:rsidR="00952F50" w:rsidRPr="00567FF8" w:rsidRDefault="00952F50" w:rsidP="001A117B"/>
    <w:p w14:paraId="555B3912" w14:textId="6DB3FD73" w:rsidR="00952F50" w:rsidRPr="00567FF8" w:rsidRDefault="00952F50" w:rsidP="001A117B">
      <w:pPr>
        <w:ind w:left="2160" w:hanging="720"/>
      </w:pPr>
      <w:r w:rsidRPr="00567FF8">
        <w:t>8)</w:t>
      </w:r>
      <w:r>
        <w:tab/>
      </w:r>
      <w:r w:rsidRPr="00567FF8">
        <w:t xml:space="preserve">Fishing License; </w:t>
      </w:r>
    </w:p>
    <w:p w14:paraId="27A959A8" w14:textId="77777777" w:rsidR="00952F50" w:rsidRPr="00567FF8" w:rsidRDefault="00952F50" w:rsidP="001A117B"/>
    <w:p w14:paraId="26E14E03" w14:textId="35EE46D4" w:rsidR="00952F50" w:rsidRPr="00567FF8" w:rsidRDefault="00952F50" w:rsidP="001A117B">
      <w:pPr>
        <w:ind w:left="2160" w:hanging="720"/>
      </w:pPr>
      <w:r w:rsidRPr="00567FF8">
        <w:t>9)</w:t>
      </w:r>
      <w:r>
        <w:tab/>
      </w:r>
      <w:r w:rsidRPr="00567FF8">
        <w:t xml:space="preserve">HFS (Healthcare and Family Services) Cards; </w:t>
      </w:r>
    </w:p>
    <w:p w14:paraId="2C7A839C" w14:textId="77777777" w:rsidR="00952F50" w:rsidRPr="00567FF8" w:rsidRDefault="00952F50" w:rsidP="001A117B"/>
    <w:p w14:paraId="7317CC30" w14:textId="1638181F" w:rsidR="00952F50" w:rsidRPr="00567FF8" w:rsidRDefault="00952F50" w:rsidP="001A117B">
      <w:pPr>
        <w:ind w:left="2160" w:hanging="720"/>
      </w:pPr>
      <w:r w:rsidRPr="00567FF8">
        <w:t>10)</w:t>
      </w:r>
      <w:r>
        <w:tab/>
      </w:r>
      <w:r w:rsidRPr="00567FF8">
        <w:t xml:space="preserve">Handwritten ID or Employment Cards; </w:t>
      </w:r>
    </w:p>
    <w:p w14:paraId="73014971" w14:textId="77777777" w:rsidR="00952F50" w:rsidRPr="00567FF8" w:rsidRDefault="00952F50" w:rsidP="001A117B"/>
    <w:p w14:paraId="136B6592" w14:textId="47BECF08" w:rsidR="00952F50" w:rsidRPr="00567FF8" w:rsidRDefault="00952F50" w:rsidP="001A117B">
      <w:pPr>
        <w:ind w:left="2160" w:hanging="720"/>
      </w:pPr>
      <w:r w:rsidRPr="00567FF8">
        <w:t>11)</w:t>
      </w:r>
      <w:r>
        <w:tab/>
      </w:r>
      <w:r w:rsidRPr="00567FF8">
        <w:t xml:space="preserve">Hunting License; </w:t>
      </w:r>
    </w:p>
    <w:p w14:paraId="1A244CB6" w14:textId="77777777" w:rsidR="00952F50" w:rsidRPr="00567FF8" w:rsidRDefault="00952F50" w:rsidP="001A117B"/>
    <w:p w14:paraId="7D9F9E35" w14:textId="274B1B12" w:rsidR="00952F50" w:rsidRPr="00567FF8" w:rsidRDefault="00952F50" w:rsidP="001A117B">
      <w:pPr>
        <w:ind w:left="2160" w:hanging="720"/>
      </w:pPr>
      <w:r w:rsidRPr="00567FF8">
        <w:t>12)</w:t>
      </w:r>
      <w:r>
        <w:tab/>
      </w:r>
      <w:r w:rsidRPr="00567FF8">
        <w:t>Illinois Concealed Carry Card ;</w:t>
      </w:r>
    </w:p>
    <w:p w14:paraId="6F854B04" w14:textId="77777777" w:rsidR="00952F50" w:rsidRPr="00567FF8" w:rsidRDefault="00952F50" w:rsidP="001A117B"/>
    <w:p w14:paraId="679BCAB7" w14:textId="2E820028" w:rsidR="00952F50" w:rsidRPr="00567FF8" w:rsidRDefault="00952F50" w:rsidP="001A117B">
      <w:pPr>
        <w:ind w:left="2160" w:hanging="720"/>
      </w:pPr>
      <w:r w:rsidRPr="00567FF8">
        <w:t>13)</w:t>
      </w:r>
      <w:r>
        <w:tab/>
      </w:r>
      <w:r w:rsidRPr="00567FF8">
        <w:t xml:space="preserve">Illinois FOID Card; </w:t>
      </w:r>
    </w:p>
    <w:p w14:paraId="5EBCCED5" w14:textId="77777777" w:rsidR="00952F50" w:rsidRPr="00567FF8" w:rsidRDefault="00952F50" w:rsidP="001A117B"/>
    <w:p w14:paraId="0C57A0FE" w14:textId="3801E99F" w:rsidR="00952F50" w:rsidRPr="00567FF8" w:rsidRDefault="00952F50" w:rsidP="001A117B">
      <w:pPr>
        <w:ind w:left="2160" w:hanging="720"/>
      </w:pPr>
      <w:r w:rsidRPr="00567FF8">
        <w:t>14)</w:t>
      </w:r>
      <w:r>
        <w:tab/>
      </w:r>
      <w:r w:rsidRPr="00567FF8">
        <w:t xml:space="preserve">Instruction Permit/Receipts; </w:t>
      </w:r>
    </w:p>
    <w:p w14:paraId="18C7DB0F" w14:textId="77777777" w:rsidR="00952F50" w:rsidRPr="00567FF8" w:rsidRDefault="00952F50" w:rsidP="001A117B"/>
    <w:p w14:paraId="462B9D6C" w14:textId="1F56D5E6" w:rsidR="00952F50" w:rsidRPr="00567FF8" w:rsidRDefault="00952F50" w:rsidP="001A117B">
      <w:pPr>
        <w:ind w:left="2160" w:hanging="720"/>
      </w:pPr>
      <w:r w:rsidRPr="00567FF8">
        <w:t>15)</w:t>
      </w:r>
      <w:r>
        <w:tab/>
      </w:r>
      <w:r w:rsidRPr="00567FF8">
        <w:t xml:space="preserve">Insurance Card; </w:t>
      </w:r>
    </w:p>
    <w:p w14:paraId="1243234F" w14:textId="77777777" w:rsidR="00952F50" w:rsidRPr="00567FF8" w:rsidRDefault="00952F50" w:rsidP="001A117B"/>
    <w:p w14:paraId="34AE56D5" w14:textId="21846C97" w:rsidR="00952F50" w:rsidRPr="00567FF8" w:rsidRDefault="00952F50" w:rsidP="001A117B">
      <w:pPr>
        <w:ind w:left="2160" w:hanging="720"/>
      </w:pPr>
      <w:r w:rsidRPr="00567FF8">
        <w:t>16)</w:t>
      </w:r>
      <w:r>
        <w:tab/>
      </w:r>
      <w:r w:rsidRPr="00567FF8">
        <w:t xml:space="preserve">Library Card; </w:t>
      </w:r>
    </w:p>
    <w:p w14:paraId="1F45E7A6" w14:textId="77777777" w:rsidR="00952F50" w:rsidRPr="00567FF8" w:rsidRDefault="00952F50" w:rsidP="001A117B"/>
    <w:p w14:paraId="57D47C9B" w14:textId="62BC2944" w:rsidR="00952F50" w:rsidRPr="00567FF8" w:rsidRDefault="00952F50" w:rsidP="001A117B">
      <w:pPr>
        <w:ind w:left="2160" w:hanging="720"/>
      </w:pPr>
      <w:r w:rsidRPr="00567FF8">
        <w:t>17)</w:t>
      </w:r>
      <w:r>
        <w:tab/>
      </w:r>
      <w:r w:rsidRPr="00567FF8">
        <w:t xml:space="preserve">Personal Mail; </w:t>
      </w:r>
    </w:p>
    <w:p w14:paraId="0DBD3415" w14:textId="77777777" w:rsidR="00952F50" w:rsidRPr="00567FF8" w:rsidRDefault="00952F50" w:rsidP="001A117B"/>
    <w:p w14:paraId="2E83C114" w14:textId="6936488A" w:rsidR="00952F50" w:rsidRPr="00567FF8" w:rsidRDefault="00952F50" w:rsidP="001A117B">
      <w:pPr>
        <w:ind w:left="2160" w:hanging="720"/>
      </w:pPr>
      <w:r w:rsidRPr="00567FF8">
        <w:t>18)</w:t>
      </w:r>
      <w:r>
        <w:tab/>
      </w:r>
      <w:r w:rsidRPr="00567FF8">
        <w:t>Traffic Citation (Arrest Ticket);</w:t>
      </w:r>
    </w:p>
    <w:p w14:paraId="0F92DFA1" w14:textId="77777777" w:rsidR="00952F50" w:rsidRPr="00567FF8" w:rsidRDefault="00952F50" w:rsidP="001A117B"/>
    <w:p w14:paraId="1099E248" w14:textId="5AA04D8E" w:rsidR="00952F50" w:rsidRPr="00567FF8" w:rsidRDefault="00952F50" w:rsidP="001A117B">
      <w:pPr>
        <w:ind w:left="2160" w:hanging="720"/>
      </w:pPr>
      <w:r w:rsidRPr="00567FF8">
        <w:t>19)</w:t>
      </w:r>
      <w:r>
        <w:tab/>
      </w:r>
      <w:r w:rsidRPr="00567FF8">
        <w:t xml:space="preserve">Video Club Membership Cards; </w:t>
      </w:r>
    </w:p>
    <w:p w14:paraId="7A8A9FDF" w14:textId="77777777" w:rsidR="00952F50" w:rsidRPr="00567FF8" w:rsidRDefault="00952F50" w:rsidP="001A117B"/>
    <w:p w14:paraId="3324254C" w14:textId="7BCB1182" w:rsidR="00952F50" w:rsidRPr="00567FF8" w:rsidRDefault="00952F50" w:rsidP="001A117B">
      <w:pPr>
        <w:ind w:left="2160" w:hanging="720"/>
      </w:pPr>
      <w:r w:rsidRPr="00567FF8">
        <w:t>20)</w:t>
      </w:r>
      <w:r>
        <w:tab/>
      </w:r>
      <w:r w:rsidRPr="00567FF8">
        <w:t xml:space="preserve">Wallet IDs; and </w:t>
      </w:r>
    </w:p>
    <w:p w14:paraId="0CB7B50C" w14:textId="77777777" w:rsidR="00952F50" w:rsidRPr="00567FF8" w:rsidRDefault="00952F50" w:rsidP="001A117B"/>
    <w:p w14:paraId="7EA93811" w14:textId="209E886A" w:rsidR="00952F50" w:rsidRPr="00567FF8" w:rsidRDefault="00952F50" w:rsidP="001A117B">
      <w:pPr>
        <w:ind w:left="2160" w:hanging="720"/>
        <w:rPr>
          <w:color w:val="000000"/>
        </w:rPr>
      </w:pPr>
      <w:r w:rsidRPr="00567FF8">
        <w:t>21)</w:t>
      </w:r>
      <w:r>
        <w:tab/>
      </w:r>
      <w:r w:rsidRPr="00567FF8">
        <w:t>Unlicensed Financial Institution Loan Papers</w:t>
      </w:r>
      <w:r w:rsidR="00742306">
        <w:t>.</w:t>
      </w:r>
    </w:p>
    <w:p w14:paraId="5A517339" w14:textId="216D16B3" w:rsidR="000174EB" w:rsidRDefault="000174EB" w:rsidP="00093935"/>
    <w:p w14:paraId="710C9030" w14:textId="762901D5" w:rsidR="00952F50" w:rsidRPr="00093935" w:rsidRDefault="00952F50" w:rsidP="005040B5">
      <w:pPr>
        <w:ind w:left="720"/>
      </w:pPr>
      <w:r w:rsidRPr="00EE0FDC">
        <w:t xml:space="preserve">(Source:  Added at </w:t>
      </w:r>
      <w:r w:rsidR="005662E0">
        <w:t>50</w:t>
      </w:r>
      <w:r w:rsidRPr="00EE0FDC">
        <w:t xml:space="preserve"> Ill. Reg. </w:t>
      </w:r>
      <w:r w:rsidR="00BB4F8E">
        <w:t>3508</w:t>
      </w:r>
      <w:r w:rsidRPr="00EE0FDC">
        <w:t xml:space="preserve">, effective </w:t>
      </w:r>
      <w:r w:rsidR="00BB4F8E">
        <w:t>February 11, 2026</w:t>
      </w:r>
      <w:r w:rsidRPr="00EE0FDC">
        <w:t>)</w:t>
      </w:r>
    </w:p>
    <w:sectPr w:rsidR="00952F5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AD3B" w14:textId="77777777" w:rsidR="00176934" w:rsidRDefault="00176934">
      <w:r>
        <w:separator/>
      </w:r>
    </w:p>
  </w:endnote>
  <w:endnote w:type="continuationSeparator" w:id="0">
    <w:p w14:paraId="684C3319" w14:textId="77777777" w:rsidR="00176934" w:rsidRDefault="0017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4A32" w14:textId="77777777" w:rsidR="00176934" w:rsidRDefault="00176934">
      <w:r>
        <w:separator/>
      </w:r>
    </w:p>
  </w:footnote>
  <w:footnote w:type="continuationSeparator" w:id="0">
    <w:p w14:paraId="03F6134C" w14:textId="77777777" w:rsidR="00176934" w:rsidRDefault="0017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934"/>
    <w:rsid w:val="001830D0"/>
    <w:rsid w:val="00184B52"/>
    <w:rsid w:val="001915E7"/>
    <w:rsid w:val="00193ABB"/>
    <w:rsid w:val="0019502A"/>
    <w:rsid w:val="001A117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0B5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62E0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30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F5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FB5"/>
    <w:rsid w:val="00BA2E0F"/>
    <w:rsid w:val="00BB0A4F"/>
    <w:rsid w:val="00BB230E"/>
    <w:rsid w:val="00BB4F8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7F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CAA46"/>
  <w15:chartTrackingRefBased/>
  <w15:docId w15:val="{4B6A3571-2364-4668-9771-2A473F92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F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2026-01-15T19:37:00Z</dcterms:created>
  <dcterms:modified xsi:type="dcterms:W3CDTF">2026-02-27T14:00:00Z</dcterms:modified>
</cp:coreProperties>
</file>