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8F" w:rsidRDefault="00A30C8F" w:rsidP="000976A2">
      <w:pPr>
        <w:widowControl w:val="0"/>
        <w:autoSpaceDE w:val="0"/>
        <w:autoSpaceDN w:val="0"/>
        <w:adjustRightInd w:val="0"/>
        <w:jc w:val="center"/>
      </w:pPr>
    </w:p>
    <w:p w:rsidR="00A30C8F" w:rsidRDefault="00A30C8F" w:rsidP="003F4883">
      <w:pPr>
        <w:widowControl w:val="0"/>
        <w:autoSpaceDE w:val="0"/>
        <w:autoSpaceDN w:val="0"/>
        <w:adjustRightInd w:val="0"/>
        <w:jc w:val="center"/>
      </w:pPr>
      <w:r>
        <w:t>PART 1001</w:t>
      </w:r>
    </w:p>
    <w:p w:rsidR="00A30C8F" w:rsidRDefault="00A30C8F" w:rsidP="003F4883">
      <w:pPr>
        <w:widowControl w:val="0"/>
        <w:autoSpaceDE w:val="0"/>
        <w:autoSpaceDN w:val="0"/>
        <w:adjustRightInd w:val="0"/>
        <w:jc w:val="center"/>
      </w:pPr>
      <w:r>
        <w:t>PROCEDURES AND STANDARDS</w:t>
      </w:r>
    </w:p>
    <w:p w:rsidR="000976A2" w:rsidRDefault="000976A2" w:rsidP="003F48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0976A2" w:rsidSect="003F488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C8F"/>
    <w:rsid w:val="000976A2"/>
    <w:rsid w:val="003F4883"/>
    <w:rsid w:val="0088207D"/>
    <w:rsid w:val="009A45F6"/>
    <w:rsid w:val="00A30C8F"/>
    <w:rsid w:val="00C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D8CEE7-D0E0-4EB8-A7F8-084D36E4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1001</vt:lpstr>
    </vt:vector>
  </TitlesOfParts>
  <Company>State of Illinois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1001</dc:title>
  <dc:subject/>
  <dc:creator>ThomasVD</dc:creator>
  <cp:keywords/>
  <dc:description/>
  <cp:lastModifiedBy>Lane, Arlene L.</cp:lastModifiedBy>
  <cp:revision>4</cp:revision>
  <dcterms:created xsi:type="dcterms:W3CDTF">2012-06-21T23:52:00Z</dcterms:created>
  <dcterms:modified xsi:type="dcterms:W3CDTF">2020-09-21T16:21:00Z</dcterms:modified>
</cp:coreProperties>
</file>