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68" w:rsidRDefault="00171B68" w:rsidP="00171B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1000.41  Voter Registration at Driver Services Facilities</w:t>
      </w:r>
      <w:r>
        <w:t xml:space="preserve"> </w:t>
      </w:r>
    </w:p>
    <w:p w:rsidR="00171B68" w:rsidRDefault="00171B68" w:rsidP="00171B68">
      <w:pPr>
        <w:widowControl w:val="0"/>
        <w:autoSpaceDE w:val="0"/>
        <w:autoSpaceDN w:val="0"/>
        <w:adjustRightInd w:val="0"/>
      </w:pPr>
    </w:p>
    <w:p w:rsidR="00171B68" w:rsidRDefault="00171B68" w:rsidP="00171B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of State shall adopt the following definitions for the terms listed as follows: </w:t>
      </w:r>
    </w:p>
    <w:p w:rsidR="00171B68" w:rsidRDefault="00171B68" w:rsidP="00F75BCC">
      <w:pPr>
        <w:widowControl w:val="0"/>
        <w:autoSpaceDE w:val="0"/>
        <w:autoSpaceDN w:val="0"/>
        <w:adjustRightInd w:val="0"/>
        <w:ind w:left="2160"/>
      </w:pPr>
    </w:p>
    <w:p w:rsidR="00171B68" w:rsidRDefault="00171B68" w:rsidP="00F75BCC">
      <w:pPr>
        <w:widowControl w:val="0"/>
        <w:autoSpaceDE w:val="0"/>
        <w:autoSpaceDN w:val="0"/>
        <w:adjustRightInd w:val="0"/>
        <w:ind w:left="2160"/>
      </w:pPr>
      <w:r>
        <w:t xml:space="preserve">"Department" </w:t>
      </w:r>
      <w:r w:rsidR="00F75BCC">
        <w:t>–</w:t>
      </w:r>
      <w:r>
        <w:t xml:space="preserve"> Driver Services Department within the Office of the Secretary of State. </w:t>
      </w:r>
    </w:p>
    <w:p w:rsidR="00171B68" w:rsidRDefault="00171B68" w:rsidP="00F75BCC">
      <w:pPr>
        <w:widowControl w:val="0"/>
        <w:autoSpaceDE w:val="0"/>
        <w:autoSpaceDN w:val="0"/>
        <w:adjustRightInd w:val="0"/>
        <w:ind w:left="2160"/>
      </w:pPr>
    </w:p>
    <w:p w:rsidR="00171B68" w:rsidRDefault="00171B68" w:rsidP="00F75BCC">
      <w:pPr>
        <w:widowControl w:val="0"/>
        <w:autoSpaceDE w:val="0"/>
        <w:autoSpaceDN w:val="0"/>
        <w:adjustRightInd w:val="0"/>
        <w:ind w:left="2160"/>
      </w:pPr>
      <w:r>
        <w:t>"Driver Services Facility"</w:t>
      </w:r>
      <w:r w:rsidR="00D60C1E">
        <w:t xml:space="preserve"> or "Facility"</w:t>
      </w:r>
      <w:r>
        <w:t xml:space="preserve"> </w:t>
      </w:r>
      <w:r w:rsidR="00F75BCC">
        <w:t>–</w:t>
      </w:r>
      <w:r>
        <w:t xml:space="preserve"> offices located throughout Illinois for the purpose of issuing driver's licenses and providing to the public other necessary services connected with the Secretary of State's Office. </w:t>
      </w:r>
    </w:p>
    <w:p w:rsidR="00072454" w:rsidRDefault="00072454" w:rsidP="00F75BCC">
      <w:pPr>
        <w:widowControl w:val="0"/>
        <w:autoSpaceDE w:val="0"/>
        <w:autoSpaceDN w:val="0"/>
        <w:adjustRightInd w:val="0"/>
        <w:ind w:left="2160"/>
      </w:pPr>
    </w:p>
    <w:p w:rsidR="00171B68" w:rsidRDefault="00171B68" w:rsidP="00F75BCC">
      <w:pPr>
        <w:widowControl w:val="0"/>
        <w:autoSpaceDE w:val="0"/>
        <w:autoSpaceDN w:val="0"/>
        <w:adjustRightInd w:val="0"/>
        <w:ind w:left="2160"/>
      </w:pPr>
      <w:r>
        <w:t xml:space="preserve">"Secretary of State" </w:t>
      </w:r>
      <w:r w:rsidR="00F75BCC">
        <w:t>–</w:t>
      </w:r>
      <w:r>
        <w:t xml:space="preserve"> The Secretary of State of Illinois. </w:t>
      </w:r>
    </w:p>
    <w:p w:rsidR="00072454" w:rsidRDefault="00072454" w:rsidP="00F75BCC">
      <w:pPr>
        <w:widowControl w:val="0"/>
        <w:autoSpaceDE w:val="0"/>
        <w:autoSpaceDN w:val="0"/>
        <w:adjustRightInd w:val="0"/>
        <w:ind w:left="2160"/>
      </w:pPr>
    </w:p>
    <w:p w:rsidR="00F75BCC" w:rsidRDefault="00171B68" w:rsidP="00171B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D573B" w:rsidRPr="00623CF1">
        <w:rPr>
          <w:i/>
        </w:rPr>
        <w:t xml:space="preserve">Pursuant to Section 1A-25 of the Election </w:t>
      </w:r>
      <w:r w:rsidR="00A8351D" w:rsidRPr="00623CF1">
        <w:rPr>
          <w:i/>
        </w:rPr>
        <w:t>C</w:t>
      </w:r>
      <w:r w:rsidR="000D573B" w:rsidRPr="00623CF1">
        <w:rPr>
          <w:i/>
        </w:rPr>
        <w:t xml:space="preserve">ode, </w:t>
      </w:r>
      <w:r w:rsidR="000D573B" w:rsidRPr="00E07435">
        <w:rPr>
          <w:i/>
        </w:rPr>
        <w:t>the</w:t>
      </w:r>
      <w:r>
        <w:t xml:space="preserve"> </w:t>
      </w:r>
      <w:r w:rsidRPr="00623CF1">
        <w:rPr>
          <w:i/>
        </w:rPr>
        <w:t>Department shall make Driver Services Facilities</w:t>
      </w:r>
      <w:r>
        <w:t xml:space="preserve"> </w:t>
      </w:r>
      <w:r w:rsidRPr="00E07435">
        <w:rPr>
          <w:i/>
        </w:rPr>
        <w:t xml:space="preserve">available for use as places of </w:t>
      </w:r>
      <w:r w:rsidR="000D573B" w:rsidRPr="00E07435">
        <w:rPr>
          <w:i/>
        </w:rPr>
        <w:t>accepting application</w:t>
      </w:r>
      <w:r w:rsidR="00A8351D" w:rsidRPr="00E07435">
        <w:rPr>
          <w:i/>
        </w:rPr>
        <w:t>s</w:t>
      </w:r>
      <w:r w:rsidR="000D573B" w:rsidRPr="00E07435">
        <w:rPr>
          <w:i/>
        </w:rPr>
        <w:t xml:space="preserve"> for </w:t>
      </w:r>
      <w:r w:rsidRPr="00E07435">
        <w:rPr>
          <w:i/>
        </w:rPr>
        <w:t>voter registration</w:t>
      </w:r>
      <w:r w:rsidR="000D573B">
        <w:t>.</w:t>
      </w:r>
      <w:r w:rsidR="00623CF1">
        <w:t xml:space="preserve"> [625 ILCS 5/2-105(c)]</w:t>
      </w:r>
      <w:r>
        <w:t xml:space="preserve"> </w:t>
      </w:r>
    </w:p>
    <w:p w:rsidR="00F249CF" w:rsidRDefault="00F249CF" w:rsidP="00171B68">
      <w:pPr>
        <w:widowControl w:val="0"/>
        <w:autoSpaceDE w:val="0"/>
        <w:autoSpaceDN w:val="0"/>
        <w:adjustRightInd w:val="0"/>
        <w:ind w:left="1440" w:hanging="720"/>
      </w:pPr>
    </w:p>
    <w:p w:rsidR="00072454" w:rsidRDefault="000D573B" w:rsidP="00171B6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623CF1">
        <w:t xml:space="preserve">With the exception of applicants for Temporary Visitor's Driver's Licenses issued pursuant to Section 6-105.1 of the Vehicle Code, </w:t>
      </w:r>
      <w:r w:rsidR="00495D7D">
        <w:t>e</w:t>
      </w:r>
      <w:r w:rsidRPr="00623CF1">
        <w:rPr>
          <w:i/>
        </w:rPr>
        <w:t>ach person applying at a driver services facility for a driver's license or permit, a corrected driver</w:t>
      </w:r>
      <w:r w:rsidR="00A8351D" w:rsidRPr="00623CF1">
        <w:rPr>
          <w:i/>
        </w:rPr>
        <w:t>'</w:t>
      </w:r>
      <w:r w:rsidRPr="00623CF1">
        <w:rPr>
          <w:i/>
        </w:rPr>
        <w:t xml:space="preserve">s license or permit, an Illinois identification card or a corrected Illinois identification card shall be notified that the person may apply to register to vote at </w:t>
      </w:r>
      <w:r w:rsidR="00D60C1E" w:rsidRPr="00623CF1">
        <w:rPr>
          <w:i/>
        </w:rPr>
        <w:t>that</w:t>
      </w:r>
      <w:r w:rsidRPr="00623CF1">
        <w:rPr>
          <w:i/>
        </w:rPr>
        <w:t xml:space="preserve"> facility and may also apply to transfer his or her voter registration at </w:t>
      </w:r>
      <w:r w:rsidR="00D60C1E" w:rsidRPr="00623CF1">
        <w:rPr>
          <w:i/>
        </w:rPr>
        <w:t xml:space="preserve">the </w:t>
      </w:r>
      <w:r w:rsidRPr="00623CF1">
        <w:rPr>
          <w:i/>
        </w:rPr>
        <w:t xml:space="preserve">facility to a different address in the State.  </w:t>
      </w:r>
      <w:r w:rsidR="00D60C1E" w:rsidRPr="00623CF1">
        <w:rPr>
          <w:i/>
        </w:rPr>
        <w:t xml:space="preserve">The </w:t>
      </w:r>
      <w:r w:rsidRPr="00623CF1">
        <w:rPr>
          <w:i/>
        </w:rPr>
        <w:t>notification may be made in writing or verbally</w:t>
      </w:r>
      <w:r w:rsidR="00D60C1E" w:rsidRPr="00623CF1">
        <w:rPr>
          <w:i/>
        </w:rPr>
        <w:t>,</w:t>
      </w:r>
      <w:r w:rsidRPr="00623CF1">
        <w:rPr>
          <w:i/>
        </w:rPr>
        <w:t xml:space="preserve"> issued by an employee o</w:t>
      </w:r>
      <w:r w:rsidR="00D60C1E" w:rsidRPr="00623CF1">
        <w:rPr>
          <w:i/>
        </w:rPr>
        <w:t>f</w:t>
      </w:r>
      <w:r w:rsidRPr="00623CF1">
        <w:rPr>
          <w:i/>
        </w:rPr>
        <w:t xml:space="preserve"> the Secretary of State</w:t>
      </w:r>
      <w:r>
        <w:t>.</w:t>
      </w:r>
      <w:r w:rsidR="00623CF1">
        <w:t xml:space="preserve"> [ 625 ILCS 5/2-105(e)]</w:t>
      </w:r>
    </w:p>
    <w:p w:rsidR="000D573B" w:rsidRDefault="000D573B" w:rsidP="00171B68">
      <w:pPr>
        <w:widowControl w:val="0"/>
        <w:autoSpaceDE w:val="0"/>
        <w:autoSpaceDN w:val="0"/>
        <w:adjustRightInd w:val="0"/>
        <w:ind w:left="1440" w:hanging="720"/>
      </w:pPr>
    </w:p>
    <w:p w:rsidR="00F75BCC" w:rsidRDefault="00171B68" w:rsidP="00171B6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Facilities shall be available as places of </w:t>
      </w:r>
      <w:r w:rsidR="000D573B">
        <w:t xml:space="preserve">accepting applications for </w:t>
      </w:r>
      <w:r>
        <w:t>voter registration during all hours the facility is open for business.</w:t>
      </w:r>
    </w:p>
    <w:p w:rsidR="00171B68" w:rsidRDefault="00171B68" w:rsidP="00171B68">
      <w:pPr>
        <w:widowControl w:val="0"/>
        <w:autoSpaceDE w:val="0"/>
        <w:autoSpaceDN w:val="0"/>
        <w:adjustRightInd w:val="0"/>
        <w:ind w:left="1440" w:hanging="720"/>
      </w:pPr>
    </w:p>
    <w:p w:rsidR="000D573B" w:rsidRPr="00D55B37" w:rsidRDefault="000D573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7638C">
        <w:t>7</w:t>
      </w:r>
      <w:r>
        <w:t xml:space="preserve"> I</w:t>
      </w:r>
      <w:r w:rsidRPr="00D55B37">
        <w:t xml:space="preserve">ll. Reg. </w:t>
      </w:r>
      <w:r w:rsidR="00B91EFD">
        <w:t>1254</w:t>
      </w:r>
      <w:r w:rsidRPr="00D55B37">
        <w:t xml:space="preserve">, effective </w:t>
      </w:r>
      <w:bookmarkStart w:id="0" w:name="_GoBack"/>
      <w:r w:rsidR="00B91EFD">
        <w:t>January 17, 2013</w:t>
      </w:r>
      <w:bookmarkEnd w:id="0"/>
      <w:r w:rsidRPr="00D55B37">
        <w:t>)</w:t>
      </w:r>
    </w:p>
    <w:sectPr w:rsidR="000D573B" w:rsidRPr="00D55B37" w:rsidSect="00171B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B68"/>
    <w:rsid w:val="00072454"/>
    <w:rsid w:val="000D573B"/>
    <w:rsid w:val="00171B68"/>
    <w:rsid w:val="00440FFD"/>
    <w:rsid w:val="00495D7D"/>
    <w:rsid w:val="00623CF1"/>
    <w:rsid w:val="006514E0"/>
    <w:rsid w:val="00727D73"/>
    <w:rsid w:val="0075226C"/>
    <w:rsid w:val="00A8351D"/>
    <w:rsid w:val="00AC2D13"/>
    <w:rsid w:val="00B22FA8"/>
    <w:rsid w:val="00B91EFD"/>
    <w:rsid w:val="00D60C1E"/>
    <w:rsid w:val="00DC011E"/>
    <w:rsid w:val="00E02B90"/>
    <w:rsid w:val="00E07435"/>
    <w:rsid w:val="00E7638C"/>
    <w:rsid w:val="00F249CF"/>
    <w:rsid w:val="00F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General Assembly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Sabo, Cheryl E.</cp:lastModifiedBy>
  <cp:revision>4</cp:revision>
  <dcterms:created xsi:type="dcterms:W3CDTF">2013-01-03T18:04:00Z</dcterms:created>
  <dcterms:modified xsi:type="dcterms:W3CDTF">2013-02-01T21:03:00Z</dcterms:modified>
</cp:coreProperties>
</file>