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6154" w14:textId="77777777" w:rsidR="00082C20" w:rsidRDefault="00082C20" w:rsidP="00082C20">
      <w:pPr>
        <w:widowControl w:val="0"/>
        <w:autoSpaceDE w:val="0"/>
        <w:autoSpaceDN w:val="0"/>
        <w:adjustRightInd w:val="0"/>
      </w:pPr>
    </w:p>
    <w:p w14:paraId="3CBADC09" w14:textId="68D017A2" w:rsidR="00082C20" w:rsidRDefault="00082C20" w:rsidP="00082C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460.620  Replacement of Diesel Emission Inspection </w:t>
      </w:r>
      <w:r w:rsidR="0096220F">
        <w:rPr>
          <w:b/>
          <w:bCs/>
        </w:rPr>
        <w:t>Report</w:t>
      </w:r>
      <w:r>
        <w:t xml:space="preserve"> </w:t>
      </w:r>
    </w:p>
    <w:p w14:paraId="67981D4F" w14:textId="77777777" w:rsidR="00082C20" w:rsidRDefault="00082C20" w:rsidP="00082C20">
      <w:pPr>
        <w:widowControl w:val="0"/>
        <w:autoSpaceDE w:val="0"/>
        <w:autoSpaceDN w:val="0"/>
        <w:adjustRightInd w:val="0"/>
      </w:pPr>
    </w:p>
    <w:p w14:paraId="51A949F2" w14:textId="12278F66" w:rsidR="00082C20" w:rsidRDefault="00082C20" w:rsidP="00082C2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replacement Diesel Emission Inspection </w:t>
      </w:r>
      <w:r w:rsidR="0096220F">
        <w:t>Report</w:t>
      </w:r>
      <w:r>
        <w:t xml:space="preserve"> may be obtained by submitting a written request for a replacement card along with a check or money order in the amount of $5 made payable to:  Treasurer, State of Illinois.  No cash will be accepted. </w:t>
      </w:r>
    </w:p>
    <w:p w14:paraId="6686B87B" w14:textId="77777777" w:rsidR="00391FA0" w:rsidRDefault="00391FA0" w:rsidP="00C43876">
      <w:pPr>
        <w:widowControl w:val="0"/>
        <w:autoSpaceDE w:val="0"/>
        <w:autoSpaceDN w:val="0"/>
        <w:adjustRightInd w:val="0"/>
      </w:pPr>
    </w:p>
    <w:p w14:paraId="59603248" w14:textId="458C2117" w:rsidR="00082C20" w:rsidRDefault="00082C20" w:rsidP="00082C2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written request must contain general information about the vehicle (i.e., VIN, make, model and year), as well as a contact person's name, address, and telephone number.  The replacement Diesel Emission Inspection </w:t>
      </w:r>
      <w:r w:rsidR="0096220F">
        <w:t>Report</w:t>
      </w:r>
      <w:r>
        <w:t xml:space="preserve"> will expire on the same date the original </w:t>
      </w:r>
      <w:r w:rsidR="00C03DF2">
        <w:t>report</w:t>
      </w:r>
      <w:r>
        <w:t xml:space="preserve"> was scheduled to expire. </w:t>
      </w:r>
    </w:p>
    <w:p w14:paraId="5A75C7B3" w14:textId="77777777" w:rsidR="00391FA0" w:rsidRDefault="00391FA0" w:rsidP="00C43876">
      <w:pPr>
        <w:widowControl w:val="0"/>
        <w:autoSpaceDE w:val="0"/>
        <w:autoSpaceDN w:val="0"/>
        <w:adjustRightInd w:val="0"/>
      </w:pPr>
    </w:p>
    <w:p w14:paraId="737B0C2B" w14:textId="77777777" w:rsidR="00082C20" w:rsidRDefault="00082C20" w:rsidP="00082C2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replacement requests shall be submitted to: </w:t>
      </w:r>
    </w:p>
    <w:p w14:paraId="528ECE46" w14:textId="77777777" w:rsidR="00082C20" w:rsidRDefault="00082C20" w:rsidP="00C43876">
      <w:pPr>
        <w:widowControl w:val="0"/>
        <w:autoSpaceDE w:val="0"/>
        <w:autoSpaceDN w:val="0"/>
        <w:adjustRightInd w:val="0"/>
      </w:pPr>
    </w:p>
    <w:p w14:paraId="4B8C289F" w14:textId="77777777" w:rsidR="00082C20" w:rsidRDefault="00391FA0" w:rsidP="00391FA0">
      <w:pPr>
        <w:widowControl w:val="0"/>
        <w:autoSpaceDE w:val="0"/>
        <w:autoSpaceDN w:val="0"/>
        <w:adjustRightInd w:val="0"/>
        <w:ind w:left="2166"/>
      </w:pPr>
      <w:r>
        <w:t>I</w:t>
      </w:r>
      <w:r w:rsidR="00082C20">
        <w:t>llinois Department of Transportation</w:t>
      </w:r>
    </w:p>
    <w:p w14:paraId="5F75B404" w14:textId="77777777" w:rsidR="0096220F" w:rsidRDefault="0096220F" w:rsidP="0096220F">
      <w:pPr>
        <w:widowControl w:val="0"/>
        <w:autoSpaceDE w:val="0"/>
        <w:autoSpaceDN w:val="0"/>
        <w:adjustRightInd w:val="0"/>
        <w:ind w:left="2166"/>
      </w:pPr>
      <w:r>
        <w:t>Bureau of Investigation and Compliance</w:t>
      </w:r>
    </w:p>
    <w:p w14:paraId="0EBD63D5" w14:textId="0F1C3044" w:rsidR="00082C20" w:rsidRDefault="0096220F" w:rsidP="0096220F">
      <w:pPr>
        <w:widowControl w:val="0"/>
        <w:autoSpaceDE w:val="0"/>
        <w:autoSpaceDN w:val="0"/>
        <w:adjustRightInd w:val="0"/>
        <w:ind w:left="2166"/>
      </w:pPr>
      <w:r>
        <w:t>2300 South Dirksen Parkway</w:t>
      </w:r>
      <w:r w:rsidR="0035173D">
        <w:t xml:space="preserve"> </w:t>
      </w:r>
    </w:p>
    <w:p w14:paraId="12AB9961" w14:textId="47745527" w:rsidR="00082C20" w:rsidRDefault="00082C20" w:rsidP="00391FA0">
      <w:pPr>
        <w:widowControl w:val="0"/>
        <w:autoSpaceDE w:val="0"/>
        <w:autoSpaceDN w:val="0"/>
        <w:adjustRightInd w:val="0"/>
        <w:ind w:left="2166"/>
      </w:pPr>
      <w:r>
        <w:t xml:space="preserve">Springfield, Illinois  </w:t>
      </w:r>
      <w:r w:rsidR="0096220F">
        <w:t>62764</w:t>
      </w:r>
    </w:p>
    <w:p w14:paraId="5AB1BFAC" w14:textId="68ADC918" w:rsidR="0096220F" w:rsidRDefault="00B72C61" w:rsidP="00391FA0">
      <w:pPr>
        <w:widowControl w:val="0"/>
        <w:autoSpaceDE w:val="0"/>
        <w:autoSpaceDN w:val="0"/>
        <w:adjustRightInd w:val="0"/>
        <w:ind w:left="2166"/>
      </w:pPr>
      <w:r w:rsidRPr="00C43876">
        <w:t>DOT.VehicleInspectionUnit@illinois.gov</w:t>
      </w:r>
    </w:p>
    <w:p w14:paraId="1C37434B" w14:textId="77777777" w:rsidR="00B72C61" w:rsidRDefault="00B72C61" w:rsidP="00B72C61">
      <w:pPr>
        <w:widowControl w:val="0"/>
        <w:autoSpaceDE w:val="0"/>
        <w:autoSpaceDN w:val="0"/>
        <w:adjustRightInd w:val="0"/>
      </w:pPr>
    </w:p>
    <w:p w14:paraId="1581CADD" w14:textId="67B6ED1D" w:rsidR="0096220F" w:rsidRDefault="0096220F" w:rsidP="0096220F">
      <w:pPr>
        <w:widowControl w:val="0"/>
        <w:autoSpaceDE w:val="0"/>
        <w:autoSpaceDN w:val="0"/>
        <w:adjustRightInd w:val="0"/>
        <w:ind w:left="2166" w:hanging="1446"/>
      </w:pPr>
      <w:r w:rsidRPr="00524821">
        <w:t>(Source:  Amended at 4</w:t>
      </w:r>
      <w:r>
        <w:t>8</w:t>
      </w:r>
      <w:r w:rsidRPr="00524821">
        <w:t xml:space="preserve"> Ill. Reg. </w:t>
      </w:r>
      <w:r w:rsidR="00731AA7">
        <w:t>16576</w:t>
      </w:r>
      <w:r w:rsidRPr="00524821">
        <w:t xml:space="preserve">, effective </w:t>
      </w:r>
      <w:r w:rsidR="00731AA7">
        <w:t>October 29, 2024</w:t>
      </w:r>
      <w:r w:rsidRPr="00524821">
        <w:t>)</w:t>
      </w:r>
    </w:p>
    <w:sectPr w:rsidR="0096220F" w:rsidSect="00082C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C20"/>
    <w:rsid w:val="00061D08"/>
    <w:rsid w:val="00082C20"/>
    <w:rsid w:val="000872B4"/>
    <w:rsid w:val="001709F0"/>
    <w:rsid w:val="0035173D"/>
    <w:rsid w:val="003710B6"/>
    <w:rsid w:val="00391FA0"/>
    <w:rsid w:val="005C3366"/>
    <w:rsid w:val="00731AA7"/>
    <w:rsid w:val="0096220F"/>
    <w:rsid w:val="009C5959"/>
    <w:rsid w:val="00B72C61"/>
    <w:rsid w:val="00C03DF2"/>
    <w:rsid w:val="00C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8255B0"/>
  <w15:docId w15:val="{7B8778BE-7D69-44B8-9D25-762803C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2024-11-14T21:38:00Z</dcterms:modified>
</cp:coreProperties>
</file>