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FA" w:rsidRDefault="003C61FA" w:rsidP="00894C38"/>
    <w:p w:rsidR="00894C38" w:rsidRPr="003C61FA" w:rsidRDefault="00894C38" w:rsidP="00894C38">
      <w:pPr>
        <w:rPr>
          <w:b/>
        </w:rPr>
      </w:pPr>
      <w:r w:rsidRPr="003C61FA">
        <w:rPr>
          <w:b/>
        </w:rPr>
        <w:t>Section 455.40  Incorporation</w:t>
      </w:r>
      <w:r w:rsidR="00B92A0B">
        <w:rPr>
          <w:b/>
        </w:rPr>
        <w:t>s</w:t>
      </w:r>
      <w:r w:rsidRPr="003C61FA">
        <w:rPr>
          <w:b/>
        </w:rPr>
        <w:t xml:space="preserve"> by Reference</w:t>
      </w:r>
    </w:p>
    <w:p w:rsidR="00894C38" w:rsidRPr="00894C38" w:rsidRDefault="00894C38" w:rsidP="00894C38"/>
    <w:p w:rsidR="00D15874" w:rsidRDefault="00894C38" w:rsidP="003C61FA">
      <w:pPr>
        <w:ind w:left="1440" w:hanging="720"/>
      </w:pPr>
      <w:r w:rsidRPr="00894C38">
        <w:t>a)</w:t>
      </w:r>
      <w:r w:rsidRPr="00894C38">
        <w:tab/>
      </w:r>
      <w:r w:rsidR="00D15874">
        <w:t>Incorporations by Reference</w:t>
      </w:r>
    </w:p>
    <w:p w:rsidR="00D15874" w:rsidRDefault="00D15874" w:rsidP="00D15874">
      <w:pPr>
        <w:ind w:left="1440"/>
      </w:pPr>
      <w:r>
        <w:t>The Department incorporates by reference the following:</w:t>
      </w:r>
    </w:p>
    <w:p w:rsidR="00D15874" w:rsidRDefault="00D15874" w:rsidP="003C61FA">
      <w:pPr>
        <w:ind w:left="1440" w:hanging="720"/>
      </w:pPr>
    </w:p>
    <w:p w:rsidR="00894C38" w:rsidRPr="00894C38" w:rsidRDefault="00D15874" w:rsidP="00D15874">
      <w:pPr>
        <w:ind w:left="2160" w:hanging="720"/>
      </w:pPr>
      <w:r>
        <w:t>1)</w:t>
      </w:r>
      <w:r>
        <w:tab/>
        <w:t xml:space="preserve">As the curriculum for the beginner courses, </w:t>
      </w:r>
      <w:r w:rsidR="00894C38" w:rsidRPr="00894C38">
        <w:t>the Motorcycle Safety Foundation</w:t>
      </w:r>
      <w:r w:rsidR="003C61FA">
        <w:t>'</w:t>
      </w:r>
      <w:r w:rsidR="00894C38" w:rsidRPr="00894C38">
        <w:t>s RiderCoach Guide</w:t>
      </w:r>
      <w:r>
        <w:t xml:space="preserve"> (January 201</w:t>
      </w:r>
      <w:r w:rsidR="003F3AD2">
        <w:t>7</w:t>
      </w:r>
      <w:r>
        <w:t>)</w:t>
      </w:r>
      <w:r w:rsidR="00894C38" w:rsidRPr="00894C38">
        <w:t xml:space="preserve"> .  </w:t>
      </w:r>
    </w:p>
    <w:p w:rsidR="00894C38" w:rsidRPr="00894C38" w:rsidRDefault="00894C38" w:rsidP="003C61FA">
      <w:pPr>
        <w:ind w:left="720"/>
      </w:pPr>
    </w:p>
    <w:p w:rsidR="00894C38" w:rsidRPr="00894C38" w:rsidRDefault="00D15874" w:rsidP="00D15874">
      <w:pPr>
        <w:ind w:left="2160" w:hanging="720"/>
      </w:pPr>
      <w:r>
        <w:t>2)</w:t>
      </w:r>
      <w:r w:rsidR="00894C38" w:rsidRPr="00894C38">
        <w:tab/>
      </w:r>
      <w:r>
        <w:t xml:space="preserve">As the curriculum for the advanced courses, </w:t>
      </w:r>
      <w:r w:rsidR="00894C38" w:rsidRPr="00894C38">
        <w:t>the Motorcycle Safety Foundation</w:t>
      </w:r>
      <w:r w:rsidR="003C61FA">
        <w:t>'</w:t>
      </w:r>
      <w:r w:rsidR="00894C38" w:rsidRPr="00894C38">
        <w:t xml:space="preserve">s </w:t>
      </w:r>
      <w:r>
        <w:t>Advanced Rider Course (</w:t>
      </w:r>
      <w:r w:rsidR="00467C2C">
        <w:t>ARC</w:t>
      </w:r>
      <w:r>
        <w:t>) (</w:t>
      </w:r>
      <w:r w:rsidR="003F3AD2">
        <w:t xml:space="preserve">May </w:t>
      </w:r>
      <w:r>
        <w:t>2017)</w:t>
      </w:r>
      <w:r w:rsidR="00894C38" w:rsidRPr="00894C38">
        <w:t xml:space="preserve">.  </w:t>
      </w:r>
    </w:p>
    <w:p w:rsidR="00894C38" w:rsidRDefault="00894C38" w:rsidP="00D15874">
      <w:pPr>
        <w:ind w:left="2160"/>
      </w:pPr>
    </w:p>
    <w:p w:rsidR="0025015D" w:rsidRPr="00894C38" w:rsidRDefault="00D15874" w:rsidP="00D15874">
      <w:pPr>
        <w:ind w:left="2160" w:hanging="720"/>
      </w:pPr>
      <w:r>
        <w:t>3)</w:t>
      </w:r>
      <w:r w:rsidR="0025015D">
        <w:tab/>
      </w:r>
      <w:r>
        <w:t xml:space="preserve">As the curriculum for the Chief Instructor courses, </w:t>
      </w:r>
      <w:r w:rsidR="0025015D">
        <w:t xml:space="preserve">the Motorcycle Safety Foundation's RiderCoach Trainer Guide </w:t>
      </w:r>
      <w:r>
        <w:t>(January 2016)</w:t>
      </w:r>
      <w:r w:rsidR="0025015D">
        <w:t xml:space="preserve">.  </w:t>
      </w:r>
    </w:p>
    <w:p w:rsidR="0025015D" w:rsidRDefault="0025015D" w:rsidP="00D15874">
      <w:pPr>
        <w:ind w:left="2160" w:hanging="720"/>
      </w:pPr>
    </w:p>
    <w:p w:rsidR="00EB5A2D" w:rsidRDefault="00D15874" w:rsidP="00D15874">
      <w:pPr>
        <w:ind w:left="2160" w:hanging="720"/>
      </w:pPr>
      <w:r>
        <w:t>4)</w:t>
      </w:r>
      <w:r w:rsidR="00894C38" w:rsidRPr="00894C38">
        <w:tab/>
        <w:t xml:space="preserve">Every helmet used in the Program must conform to the applicable provisions of </w:t>
      </w:r>
      <w:r w:rsidR="008A2DD5">
        <w:t xml:space="preserve">49 </w:t>
      </w:r>
      <w:smartTag w:uri="urn:schemas-microsoft-com:office:smarttags" w:element="stockticker">
        <w:r w:rsidR="00894C38" w:rsidRPr="00894C38">
          <w:t>CFR</w:t>
        </w:r>
      </w:smartTag>
      <w:r w:rsidR="00894C38" w:rsidRPr="00894C38">
        <w:t xml:space="preserve"> 571.218 (Motorcycle helmets) of the Federal Motor Vehicle Safety Standard (FMVSS)</w:t>
      </w:r>
      <w:r>
        <w:t xml:space="preserve"> (October 1, 201</w:t>
      </w:r>
      <w:r w:rsidR="003F3AD2">
        <w:t>7</w:t>
      </w:r>
      <w:r>
        <w:t>)</w:t>
      </w:r>
      <w:r w:rsidR="00894C38" w:rsidRPr="00894C38">
        <w:t xml:space="preserve">.  </w:t>
      </w:r>
    </w:p>
    <w:p w:rsidR="00EB5A2D" w:rsidRDefault="00EB5A2D" w:rsidP="003C61FA">
      <w:pPr>
        <w:ind w:left="1440" w:hanging="720"/>
      </w:pPr>
    </w:p>
    <w:p w:rsidR="00D15874" w:rsidRDefault="00D15874" w:rsidP="003C61FA">
      <w:pPr>
        <w:ind w:left="1440" w:hanging="720"/>
      </w:pPr>
      <w:r>
        <w:t>b)</w:t>
      </w:r>
      <w:r>
        <w:tab/>
      </w:r>
      <w:r w:rsidR="00086ED2">
        <w:t>All the materials incorporated by reference in this Section are incorporated as of the date specified and include no later amendments or editions.</w:t>
      </w:r>
    </w:p>
    <w:p w:rsidR="00D15874" w:rsidRDefault="00D15874" w:rsidP="003C61FA">
      <w:pPr>
        <w:ind w:left="1440" w:hanging="720"/>
      </w:pPr>
    </w:p>
    <w:p w:rsidR="00894C38" w:rsidRDefault="00D15874" w:rsidP="003C61FA">
      <w:pPr>
        <w:ind w:left="1440" w:hanging="720"/>
      </w:pPr>
      <w:r>
        <w:t>c)</w:t>
      </w:r>
      <w:r w:rsidR="00EB5A2D">
        <w:tab/>
      </w:r>
      <w:r w:rsidR="00894C38" w:rsidRPr="00894C38">
        <w:t xml:space="preserve">Copies of the materials incorporated by reference </w:t>
      </w:r>
      <w:r w:rsidR="00086ED2">
        <w:t>in th</w:t>
      </w:r>
      <w:r w:rsidR="004D64AC">
        <w:t>is</w:t>
      </w:r>
      <w:r w:rsidR="00086ED2">
        <w:t xml:space="preserve"> Section </w:t>
      </w:r>
      <w:r w:rsidR="00894C38" w:rsidRPr="00894C38">
        <w:t xml:space="preserve">are available at the </w:t>
      </w:r>
      <w:r w:rsidR="00E72D3D">
        <w:t>Department, 2300 South Dirksen Parkway, Room 007, Springfield</w:t>
      </w:r>
      <w:r w:rsidR="00FD2594">
        <w:t xml:space="preserve"> IL</w:t>
      </w:r>
      <w:r w:rsidR="00E72D3D">
        <w:t xml:space="preserve"> 62764</w:t>
      </w:r>
      <w:r w:rsidR="00894C38" w:rsidRPr="00894C38">
        <w:t xml:space="preserve"> or by calling </w:t>
      </w:r>
      <w:r w:rsidR="00E72D3D">
        <w:t>217/782-3568</w:t>
      </w:r>
      <w:r w:rsidR="00894C38" w:rsidRPr="00894C38">
        <w:t>.  The federal standards are available on the National Archives and Records Administration</w:t>
      </w:r>
      <w:r w:rsidR="003C61FA">
        <w:t>'</w:t>
      </w:r>
      <w:r w:rsidR="00894C38" w:rsidRPr="00894C38">
        <w:t xml:space="preserve">s website at </w:t>
      </w:r>
      <w:r w:rsidR="00E72D3D">
        <w:t>http://www.ecfr.</w:t>
      </w:r>
      <w:r w:rsidR="00336DC1">
        <w:t>gov</w:t>
      </w:r>
      <w:r w:rsidR="00894C38" w:rsidRPr="00894C38">
        <w:t xml:space="preserve">.  </w:t>
      </w:r>
    </w:p>
    <w:p w:rsidR="00A26EBC" w:rsidRDefault="00A26EBC" w:rsidP="003C61FA">
      <w:pPr>
        <w:ind w:left="1440" w:hanging="720"/>
      </w:pPr>
    </w:p>
    <w:p w:rsidR="00A26EBC" w:rsidRPr="00D55B37" w:rsidRDefault="00E72D3D">
      <w:pPr>
        <w:pStyle w:val="JCARSourceNote"/>
        <w:ind w:left="720"/>
      </w:pPr>
      <w:r>
        <w:t xml:space="preserve">(Source:  Amended at 41 Ill. Reg. </w:t>
      </w:r>
      <w:r w:rsidR="00F3315E">
        <w:t>15326</w:t>
      </w:r>
      <w:r>
        <w:t xml:space="preserve">, effective </w:t>
      </w:r>
      <w:bookmarkStart w:id="0" w:name="_GoBack"/>
      <w:r w:rsidR="00F3315E">
        <w:t>December 5, 2017</w:t>
      </w:r>
      <w:bookmarkEnd w:id="0"/>
      <w:r>
        <w:t>)</w:t>
      </w:r>
    </w:p>
    <w:sectPr w:rsidR="00A26EB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DCB" w:rsidRDefault="00BE5DCB">
      <w:r>
        <w:separator/>
      </w:r>
    </w:p>
  </w:endnote>
  <w:endnote w:type="continuationSeparator" w:id="0">
    <w:p w:rsidR="00BE5DCB" w:rsidRDefault="00BE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DCB" w:rsidRDefault="00BE5DCB">
      <w:r>
        <w:separator/>
      </w:r>
    </w:p>
  </w:footnote>
  <w:footnote w:type="continuationSeparator" w:id="0">
    <w:p w:rsidR="00BE5DCB" w:rsidRDefault="00BE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C3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86ED2"/>
    <w:rsid w:val="000943C4"/>
    <w:rsid w:val="00097B01"/>
    <w:rsid w:val="000A4C0F"/>
    <w:rsid w:val="000B2808"/>
    <w:rsid w:val="000B2839"/>
    <w:rsid w:val="000B4119"/>
    <w:rsid w:val="000B6971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2230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4FDF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015D"/>
    <w:rsid w:val="002524EC"/>
    <w:rsid w:val="00257EF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1CA5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6DC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C61FA"/>
    <w:rsid w:val="003D0D44"/>
    <w:rsid w:val="003D12E4"/>
    <w:rsid w:val="003D4D4A"/>
    <w:rsid w:val="003F0EC8"/>
    <w:rsid w:val="003F2136"/>
    <w:rsid w:val="003F24E6"/>
    <w:rsid w:val="003F3A28"/>
    <w:rsid w:val="003F3AD2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7C2C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4AC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116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15A8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09F3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0DCF"/>
    <w:rsid w:val="007E0393"/>
    <w:rsid w:val="007E5206"/>
    <w:rsid w:val="007F1A7F"/>
    <w:rsid w:val="007F28A2"/>
    <w:rsid w:val="007F3365"/>
    <w:rsid w:val="00804082"/>
    <w:rsid w:val="00805D72"/>
    <w:rsid w:val="00806501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47B3F"/>
    <w:rsid w:val="008570BA"/>
    <w:rsid w:val="0086679B"/>
    <w:rsid w:val="00870EF2"/>
    <w:rsid w:val="008717C5"/>
    <w:rsid w:val="0088338B"/>
    <w:rsid w:val="0088496F"/>
    <w:rsid w:val="008858C6"/>
    <w:rsid w:val="008923A8"/>
    <w:rsid w:val="00894C38"/>
    <w:rsid w:val="008A2DD5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5375A"/>
    <w:rsid w:val="00960C37"/>
    <w:rsid w:val="00961E38"/>
    <w:rsid w:val="00965A76"/>
    <w:rsid w:val="00966D51"/>
    <w:rsid w:val="0098276C"/>
    <w:rsid w:val="00983C53"/>
    <w:rsid w:val="00994782"/>
    <w:rsid w:val="009A0DCA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0CEE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457"/>
    <w:rsid w:val="00A2123B"/>
    <w:rsid w:val="00A2135A"/>
    <w:rsid w:val="00A21A2B"/>
    <w:rsid w:val="00A2265D"/>
    <w:rsid w:val="00A26B95"/>
    <w:rsid w:val="00A26EBC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2A0B"/>
    <w:rsid w:val="00BB0A4F"/>
    <w:rsid w:val="00BB230E"/>
    <w:rsid w:val="00BC00FF"/>
    <w:rsid w:val="00BD0ED2"/>
    <w:rsid w:val="00BE03CA"/>
    <w:rsid w:val="00BE40A3"/>
    <w:rsid w:val="00BE5DCB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5874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42A0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2D3D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5A2D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61E7"/>
    <w:rsid w:val="00F3315E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94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883DBBB-5785-461E-93D5-661BFE60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894C38"/>
    <w:rPr>
      <w:color w:val="0000FF"/>
      <w:u w:val="single"/>
    </w:rPr>
  </w:style>
  <w:style w:type="paragraph" w:styleId="BodyTextIndent2">
    <w:name w:val="Body Text Indent 2"/>
    <w:basedOn w:val="Normal"/>
    <w:rsid w:val="00894C38"/>
    <w:pPr>
      <w:ind w:left="1440"/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2017-10-25T19:45:00Z</dcterms:created>
  <dcterms:modified xsi:type="dcterms:W3CDTF">2017-12-19T15:26:00Z</dcterms:modified>
</cp:coreProperties>
</file>