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EA" w:rsidRDefault="005A67EA" w:rsidP="005A67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67EA" w:rsidRDefault="005A67EA" w:rsidP="005A67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450.610  View of Testing Station</w:t>
      </w:r>
      <w:r>
        <w:t xml:space="preserve"> </w:t>
      </w:r>
    </w:p>
    <w:p w:rsidR="005A67EA" w:rsidRDefault="005A67EA" w:rsidP="005A67EA">
      <w:pPr>
        <w:widowControl w:val="0"/>
        <w:autoSpaceDE w:val="0"/>
        <w:autoSpaceDN w:val="0"/>
        <w:adjustRightInd w:val="0"/>
      </w:pPr>
    </w:p>
    <w:p w:rsidR="005A67EA" w:rsidRDefault="005A67EA" w:rsidP="005A67EA">
      <w:pPr>
        <w:widowControl w:val="0"/>
        <w:autoSpaceDE w:val="0"/>
        <w:autoSpaceDN w:val="0"/>
        <w:adjustRightInd w:val="0"/>
      </w:pPr>
      <w:r>
        <w:t xml:space="preserve">Upon the timely motion of any party or upon the hearing officer's own motion, the hearing officer may view the official testing station which is the subject of the complaint. </w:t>
      </w:r>
    </w:p>
    <w:sectPr w:rsidR="005A67EA" w:rsidSect="005A67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67EA"/>
    <w:rsid w:val="005A67EA"/>
    <w:rsid w:val="005C3366"/>
    <w:rsid w:val="006351BA"/>
    <w:rsid w:val="00CE40A0"/>
    <w:rsid w:val="00DA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