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D" w:rsidRDefault="0029645A" w:rsidP="00291D9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91D9D">
        <w:rPr>
          <w:b/>
          <w:bCs/>
        </w:rPr>
        <w:lastRenderedPageBreak/>
        <w:t xml:space="preserve">Section 440.ILLUSTRATION C  </w:t>
      </w:r>
      <w:r>
        <w:rPr>
          <w:b/>
          <w:bCs/>
        </w:rPr>
        <w:t xml:space="preserve"> </w:t>
      </w:r>
      <w:r w:rsidR="00291D9D">
        <w:rPr>
          <w:b/>
          <w:bCs/>
        </w:rPr>
        <w:t>Exhaust Discharge Prohibited Zones</w:t>
      </w:r>
      <w:r w:rsidR="00291D9D">
        <w:t xml:space="preserve"> </w:t>
      </w:r>
    </w:p>
    <w:p w:rsidR="00291D9D" w:rsidRDefault="00291D9D" w:rsidP="00291D9D">
      <w:pPr>
        <w:widowControl w:val="0"/>
        <w:autoSpaceDE w:val="0"/>
        <w:autoSpaceDN w:val="0"/>
        <w:adjustRightInd w:val="0"/>
      </w:pPr>
    </w:p>
    <w:p w:rsidR="0099517F" w:rsidRDefault="00703508" w:rsidP="0099517F">
      <w:r>
        <w:rPr>
          <w:noProof/>
        </w:rPr>
        <w:drawing>
          <wp:inline distT="0" distB="0" distL="0" distR="0">
            <wp:extent cx="5048250" cy="621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54" w:rsidRDefault="00336D54" w:rsidP="00C3615D">
      <w:pPr>
        <w:tabs>
          <w:tab w:val="left" w:pos="720"/>
        </w:tabs>
        <w:ind w:right="96"/>
      </w:pPr>
    </w:p>
    <w:p w:rsidR="0099517F" w:rsidRPr="00D55B37" w:rsidRDefault="009951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864F2E">
        <w:t>17983</w:t>
      </w:r>
      <w:r w:rsidRPr="00D55B37">
        <w:t xml:space="preserve">, effective </w:t>
      </w:r>
      <w:r w:rsidR="00864F2E">
        <w:t>November 10, 2008</w:t>
      </w:r>
      <w:r w:rsidRPr="00D55B37">
        <w:t>)</w:t>
      </w:r>
    </w:p>
    <w:sectPr w:rsidR="0099517F" w:rsidRPr="00D55B37" w:rsidSect="00291D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D9D"/>
    <w:rsid w:val="00066B66"/>
    <w:rsid w:val="00255DDA"/>
    <w:rsid w:val="00291D9D"/>
    <w:rsid w:val="0029645A"/>
    <w:rsid w:val="00336D54"/>
    <w:rsid w:val="005C3366"/>
    <w:rsid w:val="005E7EDE"/>
    <w:rsid w:val="00703508"/>
    <w:rsid w:val="00864F2E"/>
    <w:rsid w:val="0099517F"/>
    <w:rsid w:val="00C17395"/>
    <w:rsid w:val="00C3615D"/>
    <w:rsid w:val="00C631DE"/>
    <w:rsid w:val="00D3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5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