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DE" w:rsidRDefault="00A941DE" w:rsidP="00A941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41DE" w:rsidRDefault="00A941DE" w:rsidP="00A941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392.1000  General</w:t>
      </w:r>
      <w:r>
        <w:t xml:space="preserve"> </w:t>
      </w:r>
    </w:p>
    <w:p w:rsidR="00A941DE" w:rsidRDefault="00A941DE" w:rsidP="00A941DE">
      <w:pPr>
        <w:widowControl w:val="0"/>
        <w:autoSpaceDE w:val="0"/>
        <w:autoSpaceDN w:val="0"/>
        <w:adjustRightInd w:val="0"/>
      </w:pPr>
    </w:p>
    <w:p w:rsidR="00A941DE" w:rsidRDefault="00A941DE" w:rsidP="00A941DE">
      <w:pPr>
        <w:widowControl w:val="0"/>
        <w:autoSpaceDE w:val="0"/>
        <w:autoSpaceDN w:val="0"/>
        <w:adjustRightInd w:val="0"/>
      </w:pPr>
      <w:r>
        <w:t xml:space="preserve">This Part prescribes the requirements for the management, maintenance, operation, or driving of motor vehicles, or the hiring, supervising, training, assigning, or dispatching of drivers in Illinois. </w:t>
      </w:r>
    </w:p>
    <w:sectPr w:rsidR="00A941DE" w:rsidSect="00A941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1DE"/>
    <w:rsid w:val="002A6D4B"/>
    <w:rsid w:val="005038DF"/>
    <w:rsid w:val="005C3366"/>
    <w:rsid w:val="00A941DE"/>
    <w:rsid w:val="00C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