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94" w:rsidRDefault="00D13194" w:rsidP="00D13194">
      <w:pPr>
        <w:widowControl w:val="0"/>
        <w:autoSpaceDE w:val="0"/>
        <w:autoSpaceDN w:val="0"/>
        <w:adjustRightInd w:val="0"/>
      </w:pPr>
    </w:p>
    <w:p w:rsidR="00D13194" w:rsidRDefault="00D13194" w:rsidP="00D13194">
      <w:pPr>
        <w:widowControl w:val="0"/>
        <w:autoSpaceDE w:val="0"/>
        <w:autoSpaceDN w:val="0"/>
        <w:adjustRightInd w:val="0"/>
      </w:pPr>
      <w:r>
        <w:rPr>
          <w:b/>
          <w:bCs/>
        </w:rPr>
        <w:t xml:space="preserve">Section 795.30  </w:t>
      </w:r>
      <w:r w:rsidR="00E801DA">
        <w:rPr>
          <w:b/>
          <w:bCs/>
        </w:rPr>
        <w:t>Eligibility Reviews</w:t>
      </w:r>
      <w:r>
        <w:rPr>
          <w:b/>
          <w:bCs/>
        </w:rPr>
        <w:t xml:space="preserve"> to Determine Need for Modification of Educational Services</w:t>
      </w:r>
      <w:r>
        <w:t xml:space="preserve"> </w:t>
      </w:r>
    </w:p>
    <w:p w:rsidR="00D13194" w:rsidRDefault="00D13194" w:rsidP="00D13194">
      <w:pPr>
        <w:widowControl w:val="0"/>
        <w:autoSpaceDE w:val="0"/>
        <w:autoSpaceDN w:val="0"/>
        <w:adjustRightInd w:val="0"/>
      </w:pPr>
    </w:p>
    <w:p w:rsidR="00D13194" w:rsidRDefault="00D13194" w:rsidP="00D13194">
      <w:pPr>
        <w:widowControl w:val="0"/>
        <w:autoSpaceDE w:val="0"/>
        <w:autoSpaceDN w:val="0"/>
        <w:adjustRightInd w:val="0"/>
        <w:ind w:left="1440" w:hanging="720"/>
      </w:pPr>
      <w:r>
        <w:t>a)</w:t>
      </w:r>
      <w:r>
        <w:tab/>
        <w:t xml:space="preserve">When a student at the School exhibits problems, or secondary disabilities, </w:t>
      </w:r>
      <w:r w:rsidR="00E801DA">
        <w:t>that</w:t>
      </w:r>
      <w:r>
        <w:t xml:space="preserve"> interfere with his</w:t>
      </w:r>
      <w:r w:rsidR="00E801DA">
        <w:t xml:space="preserve"> or</w:t>
      </w:r>
      <w:r w:rsidR="00625CD4">
        <w:t xml:space="preserve"> </w:t>
      </w:r>
      <w:r>
        <w:t xml:space="preserve">her educational progress or adjustment to the educational setting, or when there is reason to believe that a student may require additional special education services, beyond those provided by the basic special education program of the School, </w:t>
      </w:r>
      <w:r w:rsidR="00E801DA">
        <w:t>an Eligibility Review (ER) (see 89 Ill. Adm. Code 751.10)</w:t>
      </w:r>
      <w:r>
        <w:t xml:space="preserve"> shall be conducted. </w:t>
      </w:r>
    </w:p>
    <w:p w:rsidR="006B341E" w:rsidRDefault="006B341E" w:rsidP="00D13194">
      <w:pPr>
        <w:widowControl w:val="0"/>
        <w:autoSpaceDE w:val="0"/>
        <w:autoSpaceDN w:val="0"/>
        <w:adjustRightInd w:val="0"/>
        <w:ind w:left="1440" w:hanging="720"/>
      </w:pPr>
    </w:p>
    <w:p w:rsidR="00D13194" w:rsidRDefault="00D13194" w:rsidP="00D13194">
      <w:pPr>
        <w:widowControl w:val="0"/>
        <w:autoSpaceDE w:val="0"/>
        <w:autoSpaceDN w:val="0"/>
        <w:adjustRightInd w:val="0"/>
        <w:ind w:left="1440" w:hanging="720"/>
      </w:pPr>
      <w:r>
        <w:t>b)</w:t>
      </w:r>
      <w:r>
        <w:tab/>
        <w:t>In addition</w:t>
      </w:r>
      <w:r w:rsidR="006E78B5">
        <w:t>,</w:t>
      </w:r>
      <w:r>
        <w:t xml:space="preserve"> the student, parents </w:t>
      </w:r>
      <w:r w:rsidR="00E801DA">
        <w:t xml:space="preserve">or guardians </w:t>
      </w:r>
      <w:r>
        <w:t xml:space="preserve">of a student enrolled in the School, other persons having primary care </w:t>
      </w:r>
      <w:r w:rsidR="00E801DA">
        <w:t>or</w:t>
      </w:r>
      <w:r>
        <w:t xml:space="preserve"> custody of the student, the local school district, community service agencies, other professional persons having knowledge of the student's problems, </w:t>
      </w:r>
      <w:r w:rsidR="00E801DA">
        <w:t>DHS-DRS</w:t>
      </w:r>
      <w:r>
        <w:t xml:space="preserve"> and the Illinois State Board of Education </w:t>
      </w:r>
      <w:r w:rsidR="00E801DA">
        <w:t xml:space="preserve">(ISBE) </w:t>
      </w:r>
      <w:r>
        <w:t xml:space="preserve">may request </w:t>
      </w:r>
      <w:r w:rsidR="00E801DA">
        <w:t>an ER</w:t>
      </w:r>
      <w:r>
        <w:t xml:space="preserve">. </w:t>
      </w:r>
    </w:p>
    <w:p w:rsidR="006B341E" w:rsidRDefault="006B341E" w:rsidP="00D13194">
      <w:pPr>
        <w:widowControl w:val="0"/>
        <w:autoSpaceDE w:val="0"/>
        <w:autoSpaceDN w:val="0"/>
        <w:adjustRightInd w:val="0"/>
        <w:ind w:left="1440" w:hanging="720"/>
      </w:pPr>
    </w:p>
    <w:p w:rsidR="00D13194" w:rsidRDefault="00D13194" w:rsidP="00D13194">
      <w:pPr>
        <w:widowControl w:val="0"/>
        <w:autoSpaceDE w:val="0"/>
        <w:autoSpaceDN w:val="0"/>
        <w:adjustRightInd w:val="0"/>
        <w:ind w:left="1440" w:hanging="720"/>
      </w:pPr>
      <w:r>
        <w:t>c)</w:t>
      </w:r>
      <w:r>
        <w:tab/>
        <w:t xml:space="preserve">Each School shall develop, and make known to all concerned persons, procedures by which </w:t>
      </w:r>
      <w:r w:rsidR="00E801DA">
        <w:t>an ER</w:t>
      </w:r>
      <w:r>
        <w:t xml:space="preserve"> shall occur.  These procedures shall: </w:t>
      </w:r>
    </w:p>
    <w:p w:rsidR="006B341E" w:rsidRDefault="006B341E" w:rsidP="00D13194">
      <w:pPr>
        <w:widowControl w:val="0"/>
        <w:autoSpaceDE w:val="0"/>
        <w:autoSpaceDN w:val="0"/>
        <w:adjustRightInd w:val="0"/>
        <w:ind w:left="2160" w:hanging="720"/>
      </w:pPr>
    </w:p>
    <w:p w:rsidR="00D13194" w:rsidRDefault="00D13194" w:rsidP="00D13194">
      <w:pPr>
        <w:widowControl w:val="0"/>
        <w:autoSpaceDE w:val="0"/>
        <w:autoSpaceDN w:val="0"/>
        <w:adjustRightInd w:val="0"/>
        <w:ind w:left="2160" w:hanging="720"/>
      </w:pPr>
      <w:r>
        <w:t>1)</w:t>
      </w:r>
      <w:r>
        <w:tab/>
        <w:t xml:space="preserve">Designate the steps to be taken when requesting </w:t>
      </w:r>
      <w:r w:rsidR="00E801DA">
        <w:t>an ER</w:t>
      </w:r>
      <w:r>
        <w:t xml:space="preserve">. </w:t>
      </w:r>
    </w:p>
    <w:p w:rsidR="006B341E" w:rsidRDefault="006B341E" w:rsidP="00D13194">
      <w:pPr>
        <w:widowControl w:val="0"/>
        <w:autoSpaceDE w:val="0"/>
        <w:autoSpaceDN w:val="0"/>
        <w:adjustRightInd w:val="0"/>
        <w:ind w:left="2160" w:hanging="720"/>
      </w:pPr>
    </w:p>
    <w:p w:rsidR="00D13194" w:rsidRDefault="00D13194" w:rsidP="00D13194">
      <w:pPr>
        <w:widowControl w:val="0"/>
        <w:autoSpaceDE w:val="0"/>
        <w:autoSpaceDN w:val="0"/>
        <w:adjustRightInd w:val="0"/>
        <w:ind w:left="2160" w:hanging="720"/>
      </w:pPr>
      <w:r>
        <w:t>2)</w:t>
      </w:r>
      <w:r>
        <w:tab/>
        <w:t xml:space="preserve">Designate the person to whom a referral shall be made. </w:t>
      </w:r>
    </w:p>
    <w:p w:rsidR="006B341E" w:rsidRDefault="006B341E" w:rsidP="00D13194">
      <w:pPr>
        <w:widowControl w:val="0"/>
        <w:autoSpaceDE w:val="0"/>
        <w:autoSpaceDN w:val="0"/>
        <w:adjustRightInd w:val="0"/>
        <w:ind w:left="2160" w:hanging="720"/>
      </w:pPr>
    </w:p>
    <w:p w:rsidR="00D13194" w:rsidRDefault="00D13194" w:rsidP="00D13194">
      <w:pPr>
        <w:widowControl w:val="0"/>
        <w:autoSpaceDE w:val="0"/>
        <w:autoSpaceDN w:val="0"/>
        <w:adjustRightInd w:val="0"/>
        <w:ind w:left="2160" w:hanging="720"/>
      </w:pPr>
      <w:r>
        <w:t>3)</w:t>
      </w:r>
      <w:r>
        <w:tab/>
        <w:t xml:space="preserve">Indicate the information </w:t>
      </w:r>
      <w:r w:rsidR="00E801DA">
        <w:t>that</w:t>
      </w:r>
      <w:r>
        <w:t xml:space="preserve"> shall be provided. </w:t>
      </w:r>
    </w:p>
    <w:p w:rsidR="006B341E" w:rsidRDefault="006B341E" w:rsidP="00D13194">
      <w:pPr>
        <w:widowControl w:val="0"/>
        <w:autoSpaceDE w:val="0"/>
        <w:autoSpaceDN w:val="0"/>
        <w:adjustRightInd w:val="0"/>
        <w:ind w:left="1440" w:hanging="720"/>
      </w:pPr>
    </w:p>
    <w:p w:rsidR="00D13194" w:rsidRDefault="00D13194" w:rsidP="00D13194">
      <w:pPr>
        <w:widowControl w:val="0"/>
        <w:autoSpaceDE w:val="0"/>
        <w:autoSpaceDN w:val="0"/>
        <w:adjustRightInd w:val="0"/>
        <w:ind w:left="1440" w:hanging="720"/>
      </w:pPr>
      <w:r>
        <w:t>d)</w:t>
      </w:r>
      <w:r>
        <w:tab/>
        <w:t xml:space="preserve">Parental </w:t>
      </w:r>
      <w:r w:rsidR="00E801DA">
        <w:t xml:space="preserve">or guardian </w:t>
      </w:r>
      <w:r>
        <w:t xml:space="preserve">consent shall be obtained </w:t>
      </w:r>
      <w:r w:rsidR="00E801DA">
        <w:t xml:space="preserve">in a domain meeting, as defined in 89 Ill. Adm. Code 751.10, </w:t>
      </w:r>
      <w:r>
        <w:t xml:space="preserve">before: </w:t>
      </w:r>
    </w:p>
    <w:p w:rsidR="006B341E" w:rsidRDefault="006B341E" w:rsidP="00D13194">
      <w:pPr>
        <w:widowControl w:val="0"/>
        <w:autoSpaceDE w:val="0"/>
        <w:autoSpaceDN w:val="0"/>
        <w:adjustRightInd w:val="0"/>
        <w:ind w:left="2160" w:hanging="720"/>
      </w:pPr>
    </w:p>
    <w:p w:rsidR="00D13194" w:rsidRDefault="00D13194" w:rsidP="00D13194">
      <w:pPr>
        <w:widowControl w:val="0"/>
        <w:autoSpaceDE w:val="0"/>
        <w:autoSpaceDN w:val="0"/>
        <w:adjustRightInd w:val="0"/>
        <w:ind w:left="2160" w:hanging="720"/>
      </w:pPr>
      <w:r>
        <w:t>1)</w:t>
      </w:r>
      <w:r>
        <w:tab/>
        <w:t xml:space="preserve">Conducting any </w:t>
      </w:r>
      <w:r w:rsidR="00E801DA">
        <w:t>eligibility</w:t>
      </w:r>
      <w:r>
        <w:t xml:space="preserve"> or re</w:t>
      </w:r>
      <w:r w:rsidR="00E02BEC">
        <w:t>-</w:t>
      </w:r>
      <w:r>
        <w:t xml:space="preserve">evaluation of the student. </w:t>
      </w:r>
    </w:p>
    <w:p w:rsidR="006B341E" w:rsidRDefault="006B341E" w:rsidP="00D13194">
      <w:pPr>
        <w:widowControl w:val="0"/>
        <w:autoSpaceDE w:val="0"/>
        <w:autoSpaceDN w:val="0"/>
        <w:adjustRightInd w:val="0"/>
        <w:ind w:left="2160" w:hanging="720"/>
      </w:pPr>
    </w:p>
    <w:p w:rsidR="00D13194" w:rsidRDefault="00D13194" w:rsidP="00D13194">
      <w:pPr>
        <w:widowControl w:val="0"/>
        <w:autoSpaceDE w:val="0"/>
        <w:autoSpaceDN w:val="0"/>
        <w:adjustRightInd w:val="0"/>
        <w:ind w:left="2160" w:hanging="720"/>
      </w:pPr>
      <w:r>
        <w:t>2)</w:t>
      </w:r>
      <w:r>
        <w:tab/>
        <w:t xml:space="preserve">Changing the placement of a student, after completion of the </w:t>
      </w:r>
      <w:r w:rsidR="00E801DA">
        <w:t>ER</w:t>
      </w:r>
      <w:r>
        <w:t xml:space="preserve">, in a program providing special education and related services beyond those provided by the basic special education program of the School and contained in the student's IEP. </w:t>
      </w:r>
    </w:p>
    <w:p w:rsidR="006B341E" w:rsidRDefault="006B341E" w:rsidP="00D13194">
      <w:pPr>
        <w:widowControl w:val="0"/>
        <w:autoSpaceDE w:val="0"/>
        <w:autoSpaceDN w:val="0"/>
        <w:adjustRightInd w:val="0"/>
        <w:ind w:left="1440" w:hanging="720"/>
      </w:pPr>
    </w:p>
    <w:p w:rsidR="00D13194" w:rsidRDefault="00D13194" w:rsidP="00D13194">
      <w:pPr>
        <w:widowControl w:val="0"/>
        <w:autoSpaceDE w:val="0"/>
        <w:autoSpaceDN w:val="0"/>
        <w:adjustRightInd w:val="0"/>
        <w:ind w:left="1440" w:hanging="720"/>
      </w:pPr>
      <w:r>
        <w:t>e)</w:t>
      </w:r>
      <w:r>
        <w:tab/>
        <w:t xml:space="preserve">Each </w:t>
      </w:r>
      <w:r w:rsidR="00E801DA">
        <w:t xml:space="preserve">ER </w:t>
      </w:r>
      <w:r>
        <w:t xml:space="preserve">shall be conducted so as to assure that it is linguistically, culturally, racially, and sexually nondiscriminatory and is adjusted to the student's ability. </w:t>
      </w:r>
    </w:p>
    <w:p w:rsidR="006B341E" w:rsidRDefault="006B341E" w:rsidP="00D13194">
      <w:pPr>
        <w:widowControl w:val="0"/>
        <w:autoSpaceDE w:val="0"/>
        <w:autoSpaceDN w:val="0"/>
        <w:adjustRightInd w:val="0"/>
        <w:ind w:left="1440" w:hanging="720"/>
      </w:pPr>
    </w:p>
    <w:p w:rsidR="00D13194" w:rsidRDefault="00D13194" w:rsidP="00D13194">
      <w:pPr>
        <w:widowControl w:val="0"/>
        <w:autoSpaceDE w:val="0"/>
        <w:autoSpaceDN w:val="0"/>
        <w:adjustRightInd w:val="0"/>
        <w:ind w:left="1440" w:hanging="720"/>
      </w:pPr>
      <w:r>
        <w:t>f)</w:t>
      </w:r>
      <w:r>
        <w:tab/>
        <w:t xml:space="preserve">The School staff shall be responsible for determining the appropriateness of the request, deciding what further action should be taken, initiating the necessary procedures, and informing the person making the request within 30 days regarding its decision to conduct or not to conduct </w:t>
      </w:r>
      <w:r w:rsidR="00E801DA">
        <w:t>an ER</w:t>
      </w:r>
      <w:r>
        <w:t xml:space="preserve">.  The information provided to the requesting party shall contain, subject to the Illinois School Student Records Act [105 ILCS 10] and the rules of </w:t>
      </w:r>
      <w:r w:rsidR="00E801DA">
        <w:t>ISBE</w:t>
      </w:r>
      <w:r w:rsidR="006E78B5">
        <w:t xml:space="preserve"> titled</w:t>
      </w:r>
      <w:r>
        <w:t xml:space="preserve"> Student Records (23 Ill. Adm. Code 375), the reasons for the decision. </w:t>
      </w:r>
    </w:p>
    <w:p w:rsidR="006B341E" w:rsidRDefault="006B341E" w:rsidP="00D13194">
      <w:pPr>
        <w:widowControl w:val="0"/>
        <w:autoSpaceDE w:val="0"/>
        <w:autoSpaceDN w:val="0"/>
        <w:adjustRightInd w:val="0"/>
        <w:ind w:left="1440" w:hanging="720"/>
      </w:pPr>
    </w:p>
    <w:p w:rsidR="00D13194" w:rsidRDefault="00D13194" w:rsidP="00D13194">
      <w:pPr>
        <w:widowControl w:val="0"/>
        <w:autoSpaceDE w:val="0"/>
        <w:autoSpaceDN w:val="0"/>
        <w:adjustRightInd w:val="0"/>
        <w:ind w:left="1440" w:hanging="720"/>
      </w:pPr>
      <w:r>
        <w:t>g)</w:t>
      </w:r>
      <w:r>
        <w:tab/>
        <w:t xml:space="preserve">If the School decides not to conduct the requested </w:t>
      </w:r>
      <w:r w:rsidR="00E801DA">
        <w:t>ER</w:t>
      </w:r>
      <w:r>
        <w:t xml:space="preserve">, the parents </w:t>
      </w:r>
      <w:r w:rsidR="00E801DA">
        <w:t xml:space="preserve">or guardians </w:t>
      </w:r>
      <w:r>
        <w:t>and referring source, if other than the parent</w:t>
      </w:r>
      <w:r w:rsidR="00E801DA">
        <w:t xml:space="preserve"> or guardian</w:t>
      </w:r>
      <w:r>
        <w:t xml:space="preserve">, shall be notified in writing within 30 days of the following: </w:t>
      </w:r>
    </w:p>
    <w:p w:rsidR="006B341E" w:rsidRDefault="006B341E" w:rsidP="00D13194">
      <w:pPr>
        <w:widowControl w:val="0"/>
        <w:autoSpaceDE w:val="0"/>
        <w:autoSpaceDN w:val="0"/>
        <w:adjustRightInd w:val="0"/>
        <w:ind w:left="2160" w:hanging="720"/>
      </w:pPr>
    </w:p>
    <w:p w:rsidR="00D13194" w:rsidRDefault="00D13194" w:rsidP="00D13194">
      <w:pPr>
        <w:widowControl w:val="0"/>
        <w:autoSpaceDE w:val="0"/>
        <w:autoSpaceDN w:val="0"/>
        <w:adjustRightInd w:val="0"/>
        <w:ind w:left="2160" w:hanging="720"/>
      </w:pPr>
      <w:r>
        <w:t>1)</w:t>
      </w:r>
      <w:r>
        <w:tab/>
        <w:t xml:space="preserve">The date of the referral and the reasons the </w:t>
      </w:r>
      <w:r w:rsidR="00E801DA">
        <w:t>ER</w:t>
      </w:r>
      <w:r>
        <w:t xml:space="preserve"> was requested; </w:t>
      </w:r>
    </w:p>
    <w:p w:rsidR="006B341E" w:rsidRDefault="006B341E" w:rsidP="00D13194">
      <w:pPr>
        <w:widowControl w:val="0"/>
        <w:autoSpaceDE w:val="0"/>
        <w:autoSpaceDN w:val="0"/>
        <w:adjustRightInd w:val="0"/>
        <w:ind w:left="2160" w:hanging="720"/>
      </w:pPr>
    </w:p>
    <w:p w:rsidR="00D13194" w:rsidRDefault="00D13194" w:rsidP="00D13194">
      <w:pPr>
        <w:widowControl w:val="0"/>
        <w:autoSpaceDE w:val="0"/>
        <w:autoSpaceDN w:val="0"/>
        <w:adjustRightInd w:val="0"/>
        <w:ind w:left="2160" w:hanging="720"/>
      </w:pPr>
      <w:r>
        <w:t>2)</w:t>
      </w:r>
      <w:r>
        <w:tab/>
        <w:t xml:space="preserve">the reasons the School has decided not to conduct </w:t>
      </w:r>
      <w:r w:rsidR="00941E12">
        <w:t>an ER</w:t>
      </w:r>
      <w:r>
        <w:t xml:space="preserve">; and </w:t>
      </w:r>
    </w:p>
    <w:p w:rsidR="006B341E" w:rsidRDefault="006B341E" w:rsidP="00D13194">
      <w:pPr>
        <w:widowControl w:val="0"/>
        <w:autoSpaceDE w:val="0"/>
        <w:autoSpaceDN w:val="0"/>
        <w:adjustRightInd w:val="0"/>
        <w:ind w:left="2160" w:hanging="720"/>
      </w:pPr>
    </w:p>
    <w:p w:rsidR="00D13194" w:rsidRDefault="00D13194" w:rsidP="00D13194">
      <w:pPr>
        <w:widowControl w:val="0"/>
        <w:autoSpaceDE w:val="0"/>
        <w:autoSpaceDN w:val="0"/>
        <w:adjustRightInd w:val="0"/>
        <w:ind w:left="2160" w:hanging="720"/>
      </w:pPr>
      <w:r>
        <w:t>3)</w:t>
      </w:r>
      <w:r>
        <w:tab/>
        <w:t xml:space="preserve">the right to appeal the decision within </w:t>
      </w:r>
      <w:r w:rsidR="00941E12">
        <w:t>five</w:t>
      </w:r>
      <w:r>
        <w:t xml:space="preserve"> days under the impartial due process hearing procedures </w:t>
      </w:r>
      <w:r w:rsidR="00E47F8C">
        <w:t>(</w:t>
      </w:r>
      <w:r>
        <w:t>89 Ill. Adm. Code 828</w:t>
      </w:r>
      <w:r w:rsidR="00E47F8C">
        <w:t>)</w:t>
      </w:r>
      <w:r>
        <w:t xml:space="preserve">. </w:t>
      </w:r>
    </w:p>
    <w:p w:rsidR="00D13194" w:rsidRDefault="00D13194" w:rsidP="00D13194">
      <w:pPr>
        <w:widowControl w:val="0"/>
        <w:autoSpaceDE w:val="0"/>
        <w:autoSpaceDN w:val="0"/>
        <w:adjustRightInd w:val="0"/>
        <w:ind w:left="2160" w:hanging="720"/>
      </w:pPr>
    </w:p>
    <w:p w:rsidR="00941E12" w:rsidRPr="00D55B37" w:rsidRDefault="00941E12">
      <w:pPr>
        <w:pStyle w:val="JCARSourceNote"/>
        <w:ind w:left="720"/>
      </w:pPr>
      <w:r w:rsidRPr="00D55B37">
        <w:t xml:space="preserve">(Source:  </w:t>
      </w:r>
      <w:r>
        <w:t>Amended</w:t>
      </w:r>
      <w:r w:rsidRPr="00D55B37">
        <w:t xml:space="preserve"> at </w:t>
      </w:r>
      <w:r>
        <w:t>3</w:t>
      </w:r>
      <w:r w:rsidR="0016076C">
        <w:t>7</w:t>
      </w:r>
      <w:r>
        <w:t xml:space="preserve"> I</w:t>
      </w:r>
      <w:r w:rsidRPr="00D55B37">
        <w:t xml:space="preserve">ll. Reg. </w:t>
      </w:r>
      <w:r w:rsidR="00C938E7">
        <w:t>8748</w:t>
      </w:r>
      <w:r w:rsidRPr="00D55B37">
        <w:t xml:space="preserve">, effective </w:t>
      </w:r>
      <w:bookmarkStart w:id="0" w:name="_GoBack"/>
      <w:r w:rsidR="00C938E7">
        <w:t>June 11, 2013</w:t>
      </w:r>
      <w:bookmarkEnd w:id="0"/>
      <w:r w:rsidRPr="00D55B37">
        <w:t>)</w:t>
      </w:r>
    </w:p>
    <w:sectPr w:rsidR="00941E12" w:rsidRPr="00D55B37" w:rsidSect="00D131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3194"/>
    <w:rsid w:val="0016076C"/>
    <w:rsid w:val="00362B69"/>
    <w:rsid w:val="003B3403"/>
    <w:rsid w:val="003D2B52"/>
    <w:rsid w:val="00417FC1"/>
    <w:rsid w:val="005C3366"/>
    <w:rsid w:val="00625CD4"/>
    <w:rsid w:val="006B341E"/>
    <w:rsid w:val="006E78B5"/>
    <w:rsid w:val="00941E12"/>
    <w:rsid w:val="00A308DB"/>
    <w:rsid w:val="00C938E7"/>
    <w:rsid w:val="00D13194"/>
    <w:rsid w:val="00E02BEC"/>
    <w:rsid w:val="00E47F8C"/>
    <w:rsid w:val="00E8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1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Sabo, Cheryl E.</cp:lastModifiedBy>
  <cp:revision>4</cp:revision>
  <dcterms:created xsi:type="dcterms:W3CDTF">2013-05-09T15:27:00Z</dcterms:created>
  <dcterms:modified xsi:type="dcterms:W3CDTF">2013-06-21T18:43:00Z</dcterms:modified>
</cp:coreProperties>
</file>