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EEB" w:rsidRDefault="00A27EEB" w:rsidP="00A27EEB">
      <w:pPr>
        <w:widowControl w:val="0"/>
        <w:autoSpaceDE w:val="0"/>
        <w:autoSpaceDN w:val="0"/>
        <w:adjustRightInd w:val="0"/>
      </w:pPr>
    </w:p>
    <w:p w:rsidR="00A27EEB" w:rsidRDefault="00A27EEB" w:rsidP="00A27EEB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750.40  Responsibility of State </w:t>
      </w:r>
      <w:r w:rsidR="0016272B">
        <w:rPr>
          <w:b/>
          <w:bCs/>
        </w:rPr>
        <w:t>Schools</w:t>
      </w:r>
      <w:r>
        <w:t xml:space="preserve"> </w:t>
      </w:r>
    </w:p>
    <w:p w:rsidR="00A27EEB" w:rsidRDefault="00A27EEB" w:rsidP="00A27EEB">
      <w:pPr>
        <w:widowControl w:val="0"/>
        <w:autoSpaceDE w:val="0"/>
        <w:autoSpaceDN w:val="0"/>
        <w:adjustRightInd w:val="0"/>
      </w:pPr>
    </w:p>
    <w:p w:rsidR="00A27EEB" w:rsidRDefault="00A27EEB" w:rsidP="00A27EEB">
      <w:pPr>
        <w:widowControl w:val="0"/>
        <w:autoSpaceDE w:val="0"/>
        <w:autoSpaceDN w:val="0"/>
        <w:adjustRightInd w:val="0"/>
      </w:pPr>
      <w:r>
        <w:t xml:space="preserve">The </w:t>
      </w:r>
      <w:r w:rsidR="009A3E33">
        <w:t>Schools</w:t>
      </w:r>
      <w:r>
        <w:t xml:space="preserve"> shall be responsible for providing and maintaining appropriate and effective education programs, at no cost to the </w:t>
      </w:r>
      <w:r w:rsidR="009A3E33">
        <w:t>students'</w:t>
      </w:r>
      <w:r>
        <w:t xml:space="preserve"> parents</w:t>
      </w:r>
      <w:r w:rsidR="009A3E33">
        <w:t xml:space="preserve"> or guardians</w:t>
      </w:r>
      <w:r>
        <w:t xml:space="preserve">, for all </w:t>
      </w:r>
      <w:r w:rsidR="0016272B">
        <w:t>enrolled</w:t>
      </w:r>
      <w:r w:rsidR="00A5302C">
        <w:t xml:space="preserve"> </w:t>
      </w:r>
      <w:r>
        <w:t xml:space="preserve">students. </w:t>
      </w:r>
    </w:p>
    <w:p w:rsidR="00A27EEB" w:rsidRDefault="00A27EEB" w:rsidP="00A27EEB">
      <w:pPr>
        <w:widowControl w:val="0"/>
        <w:autoSpaceDE w:val="0"/>
        <w:autoSpaceDN w:val="0"/>
        <w:adjustRightInd w:val="0"/>
      </w:pPr>
    </w:p>
    <w:p w:rsidR="009A3E33" w:rsidRPr="00D55B37" w:rsidRDefault="009A3E33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37 I</w:t>
      </w:r>
      <w:r w:rsidRPr="00D55B37">
        <w:t xml:space="preserve">ll. Reg. </w:t>
      </w:r>
      <w:r w:rsidR="006B717A">
        <w:t>17091</w:t>
      </w:r>
      <w:r w:rsidRPr="00D55B37">
        <w:t xml:space="preserve">, effective </w:t>
      </w:r>
      <w:bookmarkStart w:id="0" w:name="_GoBack"/>
      <w:r w:rsidR="006B717A">
        <w:t>October 8, 2013</w:t>
      </w:r>
      <w:bookmarkEnd w:id="0"/>
      <w:r w:rsidRPr="00D55B37">
        <w:t>)</w:t>
      </w:r>
    </w:p>
    <w:sectPr w:rsidR="009A3E33" w:rsidRPr="00D55B37" w:rsidSect="00A27EE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27EEB"/>
    <w:rsid w:val="0016272B"/>
    <w:rsid w:val="005C3366"/>
    <w:rsid w:val="00606DF8"/>
    <w:rsid w:val="006B717A"/>
    <w:rsid w:val="007C1069"/>
    <w:rsid w:val="00941B43"/>
    <w:rsid w:val="009A3E33"/>
    <w:rsid w:val="00A27EEB"/>
    <w:rsid w:val="00A5302C"/>
    <w:rsid w:val="00AE3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11070395-CE20-4A67-B248-C15D5B18C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9A3E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750</vt:lpstr>
    </vt:vector>
  </TitlesOfParts>
  <Company>State of Illinois</Company>
  <LinksUpToDate>false</LinksUpToDate>
  <CharactersWithSpaces>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750</dc:title>
  <dc:subject/>
  <dc:creator>Illinois General Assembly</dc:creator>
  <cp:keywords/>
  <dc:description/>
  <cp:lastModifiedBy>Sabo, Cheryl E.</cp:lastModifiedBy>
  <cp:revision>3</cp:revision>
  <dcterms:created xsi:type="dcterms:W3CDTF">2013-09-16T19:47:00Z</dcterms:created>
  <dcterms:modified xsi:type="dcterms:W3CDTF">2013-10-21T15:33:00Z</dcterms:modified>
</cp:coreProperties>
</file>