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D0" w:rsidRDefault="009523D0" w:rsidP="009523D0">
      <w:pPr>
        <w:widowControl w:val="0"/>
        <w:autoSpaceDE w:val="0"/>
        <w:autoSpaceDN w:val="0"/>
        <w:adjustRightInd w:val="0"/>
      </w:pPr>
    </w:p>
    <w:p w:rsidR="009523D0" w:rsidRDefault="009523D0" w:rsidP="009523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730.20  Eligibility Criteria</w:t>
      </w:r>
      <w:r>
        <w:t xml:space="preserve"> </w:t>
      </w:r>
    </w:p>
    <w:p w:rsidR="009523D0" w:rsidRDefault="009523D0" w:rsidP="009523D0">
      <w:pPr>
        <w:widowControl w:val="0"/>
        <w:autoSpaceDE w:val="0"/>
        <w:autoSpaceDN w:val="0"/>
        <w:adjustRightInd w:val="0"/>
      </w:pPr>
    </w:p>
    <w:p w:rsidR="009523D0" w:rsidRDefault="009523D0" w:rsidP="009523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r w:rsidR="00CC5CAA">
        <w:t>customer</w:t>
      </w:r>
      <w:r>
        <w:t xml:space="preserve"> of </w:t>
      </w:r>
      <w:r w:rsidR="00B02BA3">
        <w:t xml:space="preserve">the </w:t>
      </w:r>
      <w:r>
        <w:t xml:space="preserve">VR Program receiving services through ICRE-Wood must meet all the criteria set forth at 89 Ill. Adm. Code 553. </w:t>
      </w:r>
    </w:p>
    <w:p w:rsidR="00364C37" w:rsidRDefault="00364C37" w:rsidP="002375C8">
      <w:pPr>
        <w:widowControl w:val="0"/>
        <w:autoSpaceDE w:val="0"/>
        <w:autoSpaceDN w:val="0"/>
        <w:adjustRightInd w:val="0"/>
      </w:pPr>
    </w:p>
    <w:p w:rsidR="009523D0" w:rsidRDefault="009523D0" w:rsidP="009523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</w:t>
      </w:r>
      <w:r w:rsidR="00CC5CAA">
        <w:t>customer</w:t>
      </w:r>
      <w:r>
        <w:t xml:space="preserve"> must be an individual who is </w:t>
      </w:r>
      <w:r w:rsidR="00B02BA3">
        <w:t>b</w:t>
      </w:r>
      <w:r w:rsidR="00CC5CAA">
        <w:t xml:space="preserve">lind, </w:t>
      </w:r>
      <w:r w:rsidR="00B02BA3">
        <w:t>v</w:t>
      </w:r>
      <w:r w:rsidR="00CC5CAA">
        <w:t xml:space="preserve">isually </w:t>
      </w:r>
      <w:r w:rsidR="00B02BA3">
        <w:t>i</w:t>
      </w:r>
      <w:r w:rsidR="00CC5CAA">
        <w:t xml:space="preserve">mpaired or </w:t>
      </w:r>
      <w:r w:rsidR="00B02BA3">
        <w:t>d</w:t>
      </w:r>
      <w:r w:rsidR="00CC5CAA">
        <w:t>eaf</w:t>
      </w:r>
      <w:r w:rsidR="00B02BA3">
        <w:t>b</w:t>
      </w:r>
      <w:r w:rsidR="00CC5CAA">
        <w:t>lind and is seeking competitive integrated employment</w:t>
      </w:r>
      <w:r>
        <w:t xml:space="preserve">. </w:t>
      </w:r>
    </w:p>
    <w:p w:rsidR="009523D0" w:rsidRDefault="009523D0" w:rsidP="002375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23D0" w:rsidRDefault="000251D7" w:rsidP="009523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C52AEC">
        <w:t>16243</w:t>
      </w:r>
      <w:r>
        <w:t xml:space="preserve">, effective </w:t>
      </w:r>
      <w:r w:rsidR="00C52AEC">
        <w:t>August 7, 2018</w:t>
      </w:r>
      <w:r>
        <w:t>)</w:t>
      </w:r>
    </w:p>
    <w:sectPr w:rsidR="009523D0" w:rsidSect="009523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3D0"/>
    <w:rsid w:val="000251D7"/>
    <w:rsid w:val="002375C8"/>
    <w:rsid w:val="00364C37"/>
    <w:rsid w:val="005C3366"/>
    <w:rsid w:val="0070736A"/>
    <w:rsid w:val="009523D0"/>
    <w:rsid w:val="00B02BA3"/>
    <w:rsid w:val="00C27E43"/>
    <w:rsid w:val="00C52AEC"/>
    <w:rsid w:val="00CC5CAA"/>
    <w:rsid w:val="00D83256"/>
    <w:rsid w:val="00DF14F3"/>
    <w:rsid w:val="00D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A2FC71-15AE-4741-A262-5B30B6C9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4</cp:revision>
  <dcterms:created xsi:type="dcterms:W3CDTF">2018-07-13T14:37:00Z</dcterms:created>
  <dcterms:modified xsi:type="dcterms:W3CDTF">2018-08-21T20:00:00Z</dcterms:modified>
</cp:coreProperties>
</file>