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DC3" w:rsidRDefault="00505DC3" w:rsidP="00505DC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05DC3" w:rsidRDefault="00505DC3" w:rsidP="00505DC3">
      <w:pPr>
        <w:widowControl w:val="0"/>
        <w:autoSpaceDE w:val="0"/>
        <w:autoSpaceDN w:val="0"/>
        <w:adjustRightInd w:val="0"/>
      </w:pPr>
      <w:r>
        <w:rPr>
          <w:b/>
          <w:bCs/>
        </w:rPr>
        <w:t>Section 686.1310  Rate of Payment for Prevocational Services</w:t>
      </w:r>
      <w:r>
        <w:t xml:space="preserve"> </w:t>
      </w:r>
    </w:p>
    <w:p w:rsidR="00505DC3" w:rsidRDefault="00505DC3" w:rsidP="00505DC3">
      <w:pPr>
        <w:widowControl w:val="0"/>
        <w:autoSpaceDE w:val="0"/>
        <w:autoSpaceDN w:val="0"/>
        <w:adjustRightInd w:val="0"/>
      </w:pPr>
    </w:p>
    <w:p w:rsidR="00505DC3" w:rsidRDefault="00505DC3" w:rsidP="00505DC3">
      <w:pPr>
        <w:widowControl w:val="0"/>
        <w:autoSpaceDE w:val="0"/>
        <w:autoSpaceDN w:val="0"/>
        <w:adjustRightInd w:val="0"/>
      </w:pPr>
      <w:r>
        <w:t xml:space="preserve">HSP shall pay Prevocational Services Providers rates as established per 89 Ill. Adm. Code 545, Ratemaking. </w:t>
      </w:r>
    </w:p>
    <w:p w:rsidR="00505DC3" w:rsidRDefault="00505DC3" w:rsidP="00505DC3">
      <w:pPr>
        <w:widowControl w:val="0"/>
        <w:autoSpaceDE w:val="0"/>
        <w:autoSpaceDN w:val="0"/>
        <w:adjustRightInd w:val="0"/>
      </w:pPr>
    </w:p>
    <w:p w:rsidR="00505DC3" w:rsidRDefault="00505DC3" w:rsidP="00505DC3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23 Ill. Reg. 6457, effective May 17, 1999) </w:t>
      </w:r>
    </w:p>
    <w:sectPr w:rsidR="00505DC3" w:rsidSect="00505DC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05DC3"/>
    <w:rsid w:val="000C7ADB"/>
    <w:rsid w:val="00505DC3"/>
    <w:rsid w:val="00544A7C"/>
    <w:rsid w:val="005C3366"/>
    <w:rsid w:val="00C53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686</vt:lpstr>
    </vt:vector>
  </TitlesOfParts>
  <Company>State of Illinois</Company>
  <LinksUpToDate>false</LinksUpToDate>
  <CharactersWithSpaces>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686</dc:title>
  <dc:subject/>
  <dc:creator>Illinois General Assembly</dc:creator>
  <cp:keywords/>
  <dc:description/>
  <cp:lastModifiedBy>Roberts, John</cp:lastModifiedBy>
  <cp:revision>3</cp:revision>
  <dcterms:created xsi:type="dcterms:W3CDTF">2012-06-21T22:50:00Z</dcterms:created>
  <dcterms:modified xsi:type="dcterms:W3CDTF">2012-06-21T22:50:00Z</dcterms:modified>
</cp:coreProperties>
</file>