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A0" w:rsidRDefault="00CF7BA0" w:rsidP="00D57D2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CF7BA0" w:rsidRDefault="00CF7BA0" w:rsidP="00CF7BA0">
      <w:pPr>
        <w:widowControl w:val="0"/>
        <w:autoSpaceDE w:val="0"/>
        <w:autoSpaceDN w:val="0"/>
        <w:adjustRightInd w:val="0"/>
        <w:jc w:val="center"/>
      </w:pPr>
      <w:r>
        <w:t>PART 676</w:t>
      </w:r>
    </w:p>
    <w:p w:rsidR="00CF7BA0" w:rsidRDefault="00CF7BA0" w:rsidP="00CF7BA0">
      <w:pPr>
        <w:widowControl w:val="0"/>
        <w:autoSpaceDE w:val="0"/>
        <w:autoSpaceDN w:val="0"/>
        <w:adjustRightInd w:val="0"/>
        <w:jc w:val="center"/>
      </w:pPr>
      <w:r>
        <w:t>PROGRAM DESCRIPTION</w:t>
      </w:r>
    </w:p>
    <w:p w:rsidR="00D57D28" w:rsidRDefault="00D57D28" w:rsidP="00CF7BA0">
      <w:pPr>
        <w:widowControl w:val="0"/>
        <w:autoSpaceDE w:val="0"/>
        <w:autoSpaceDN w:val="0"/>
        <w:adjustRightInd w:val="0"/>
        <w:jc w:val="center"/>
      </w:pPr>
    </w:p>
    <w:sectPr w:rsidR="00D57D28" w:rsidSect="00CF7B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7BA0"/>
    <w:rsid w:val="005C3366"/>
    <w:rsid w:val="005C7864"/>
    <w:rsid w:val="006A369F"/>
    <w:rsid w:val="00A227D5"/>
    <w:rsid w:val="00CF7BA0"/>
    <w:rsid w:val="00D57D28"/>
    <w:rsid w:val="00F5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3AC56C-DBD5-46FD-A53E-C2A2B74D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676</vt:lpstr>
    </vt:vector>
  </TitlesOfParts>
  <Company>General Assembly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676</dc:title>
  <dc:subject/>
  <dc:creator>Illinois General Assembly</dc:creator>
  <cp:keywords/>
  <dc:description/>
  <cp:lastModifiedBy>Shipley, Melissa A.</cp:lastModifiedBy>
  <cp:revision>4</cp:revision>
  <dcterms:created xsi:type="dcterms:W3CDTF">2012-06-21T22:46:00Z</dcterms:created>
  <dcterms:modified xsi:type="dcterms:W3CDTF">2021-03-23T18:49:00Z</dcterms:modified>
</cp:coreProperties>
</file>