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6C" w:rsidRDefault="00A90F6C" w:rsidP="00A90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0F6C" w:rsidRDefault="00A90F6C" w:rsidP="00A90F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650.120  Disciplinary Procedures for VR </w:t>
      </w:r>
      <w:r w:rsidR="000C5265">
        <w:rPr>
          <w:b/>
          <w:bCs/>
        </w:rPr>
        <w:t>Customers</w:t>
      </w:r>
      <w:r>
        <w:rPr>
          <w:b/>
          <w:bCs/>
        </w:rPr>
        <w:t xml:space="preserve"> in Initial Training</w:t>
      </w:r>
      <w:r>
        <w:t xml:space="preserve"> </w:t>
      </w:r>
    </w:p>
    <w:p w:rsidR="00A90F6C" w:rsidRDefault="00A90F6C" w:rsidP="00A90F6C">
      <w:pPr>
        <w:widowControl w:val="0"/>
        <w:autoSpaceDE w:val="0"/>
        <w:autoSpaceDN w:val="0"/>
        <w:adjustRightInd w:val="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Trainees who are receiving initial training and vendors receiving retraining in the classroom or at an on-the-job training site shall be disciplined as set out in this Section for violating a rule of conduct. </w:t>
      </w:r>
      <w:r w:rsidR="000C5265">
        <w:t xml:space="preserve"> </w:t>
      </w:r>
      <w:r w:rsidR="000C5265">
        <w:rPr>
          <w:color w:val="000000"/>
        </w:rPr>
        <w:t>Any VR customer dissatisfied with any action by the Department may utilize the Client Assistance Program (CAP) and may grieve the action</w:t>
      </w:r>
      <w:r w:rsidR="00E336F6">
        <w:rPr>
          <w:color w:val="000000"/>
        </w:rPr>
        <w:t xml:space="preserve"> pursuant to 89 Ill. Adm. Code 510</w:t>
      </w:r>
      <w:r w:rsidR="000C5265">
        <w:rPr>
          <w:color w:val="000000"/>
        </w:rPr>
        <w:t xml:space="preserve">.  </w:t>
      </w:r>
      <w:r>
        <w:t xml:space="preserve">Documentation of discipline shall be kept in the individual's personnel file.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144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trainee wishing to appeal discipline may do so </w:t>
      </w:r>
      <w:r w:rsidR="00514322">
        <w:t>under</w:t>
      </w:r>
      <w:r>
        <w:t xml:space="preserve"> 89 Ill. Adm. Code 510.  A vendor wishing to appeal discipline may do so </w:t>
      </w:r>
      <w:r w:rsidR="00514322">
        <w:t>under</w:t>
      </w:r>
      <w:r>
        <w:t xml:space="preserve"> Section 650.</w:t>
      </w:r>
      <w:r w:rsidR="00514322">
        <w:t>130</w:t>
      </w:r>
      <w:r>
        <w:t xml:space="preserve">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144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actions shall begin with the discipline shown and progress as follows:  oral reprimand or written reprimand, suspension from training for one day and termination from training.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Leaving training during scheduled hours without permission.  Oral reprimand.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Sleeping during training.  Oral reprimand.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Failing to report any injury.  Oral reprimand.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Failing to request a scheduled absence (e.g.</w:t>
      </w:r>
      <w:r w:rsidR="00514322">
        <w:t>,</w:t>
      </w:r>
      <w:r>
        <w:t xml:space="preserve"> scheduled doctor's appointment, family obligation, transportation problems) 24 hours in advance from the Training Director or designee.  Oral reprimand.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Failing to obey rules of </w:t>
      </w:r>
      <w:r w:rsidR="00514322">
        <w:t>t</w:t>
      </w:r>
      <w:r w:rsidR="000C5265">
        <w:t>he Illinois Center for Rehabilitation and Education/Community Residential Service</w:t>
      </w:r>
      <w:r w:rsidR="00450D96">
        <w:t>s</w:t>
      </w:r>
      <w:r w:rsidR="000C5265">
        <w:t xml:space="preserve"> for the Blind and Visually Impaired</w:t>
      </w:r>
      <w:r>
        <w:t xml:space="preserve"> as set forth in 89 Ill. Adm. Code 730.  </w:t>
      </w:r>
      <w:r w:rsidR="000C5265">
        <w:rPr>
          <w:color w:val="000000"/>
        </w:rPr>
        <w:t>Reprimand or disciplinary action shall be consistent with 89 Ill. Adm. Code 730.650.</w:t>
      </w:r>
      <w:r>
        <w:t xml:space="preserve">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Failing to notify the </w:t>
      </w:r>
      <w:r w:rsidR="00514322">
        <w:t>training</w:t>
      </w:r>
      <w:r>
        <w:t xml:space="preserve"> staff by 7:00 a.m. </w:t>
      </w:r>
      <w:r w:rsidR="00514322">
        <w:t>on</w:t>
      </w:r>
      <w:r>
        <w:t xml:space="preserve"> any day the trainee is unable to attend classroom training.  Oral reprimand.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Failing to notify the </w:t>
      </w:r>
      <w:r w:rsidR="00514322">
        <w:t>training</w:t>
      </w:r>
      <w:r>
        <w:t xml:space="preserve"> staff before the scheduled starting time of the inability to attend on-the-job training.  Oral reprimand.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Failing to wear the uniform provided during training.  Oral reprimand.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Eating, drinking or smoking in class or outside designated areas.  Oral reprimand.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0C5265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Disregarding safety or sanitation practices (e.g., failing to report unsafe equipment, removing machine parts without approval).  Oral reprimand. </w:t>
      </w:r>
    </w:p>
    <w:p w:rsidR="002D34A5" w:rsidRDefault="002D34A5" w:rsidP="000C5265">
      <w:pPr>
        <w:widowControl w:val="0"/>
        <w:autoSpaceDE w:val="0"/>
        <w:autoSpaceDN w:val="0"/>
        <w:adjustRightInd w:val="0"/>
        <w:ind w:left="2160" w:hanging="849"/>
      </w:pPr>
    </w:p>
    <w:p w:rsidR="00A90F6C" w:rsidRDefault="00A90F6C" w:rsidP="000C5265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Using training equipment, machines or training telephones without specific approval from the Training Director or designee.  Oral reprimand. </w:t>
      </w:r>
    </w:p>
    <w:p w:rsidR="002D34A5" w:rsidRDefault="002D34A5" w:rsidP="000C5265">
      <w:pPr>
        <w:widowControl w:val="0"/>
        <w:autoSpaceDE w:val="0"/>
        <w:autoSpaceDN w:val="0"/>
        <w:adjustRightInd w:val="0"/>
        <w:ind w:left="2160" w:hanging="849"/>
      </w:pPr>
    </w:p>
    <w:p w:rsidR="00A90F6C" w:rsidRDefault="00A90F6C" w:rsidP="000C5265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Excessive absenteeism or tardiness (e.g., more than two unscheduled absences or reporting tardy more than three times).  Written reprimand. </w:t>
      </w:r>
    </w:p>
    <w:p w:rsidR="002D34A5" w:rsidRDefault="002D34A5" w:rsidP="000C5265">
      <w:pPr>
        <w:widowControl w:val="0"/>
        <w:autoSpaceDE w:val="0"/>
        <w:autoSpaceDN w:val="0"/>
        <w:adjustRightInd w:val="0"/>
        <w:ind w:left="2160" w:hanging="849"/>
      </w:pPr>
    </w:p>
    <w:p w:rsidR="00A90F6C" w:rsidRDefault="00A90F6C" w:rsidP="000C5265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Unprofessional conduct (e.g., use of profane language, racist or sexist remarks, unwelcome sexual advances, verbal or physical conduct of a sexual nature).  Written reprimand. </w:t>
      </w:r>
    </w:p>
    <w:p w:rsidR="002D34A5" w:rsidRDefault="002D34A5" w:rsidP="000C5265">
      <w:pPr>
        <w:widowControl w:val="0"/>
        <w:autoSpaceDE w:val="0"/>
        <w:autoSpaceDN w:val="0"/>
        <w:adjustRightInd w:val="0"/>
        <w:ind w:left="2160" w:hanging="849"/>
      </w:pPr>
    </w:p>
    <w:p w:rsidR="00A90F6C" w:rsidRDefault="00A90F6C" w:rsidP="000C5265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Cheating on tests.  Written reprimand. </w:t>
      </w:r>
    </w:p>
    <w:p w:rsidR="002D34A5" w:rsidRDefault="002D34A5" w:rsidP="000C5265">
      <w:pPr>
        <w:widowControl w:val="0"/>
        <w:autoSpaceDE w:val="0"/>
        <w:autoSpaceDN w:val="0"/>
        <w:adjustRightInd w:val="0"/>
        <w:ind w:left="2160" w:hanging="849"/>
      </w:pPr>
    </w:p>
    <w:p w:rsidR="00A90F6C" w:rsidRDefault="00A90F6C" w:rsidP="000C5265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Damaging Program property through failure to exercise proper care.  Oral reprimand.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144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following actions shall result in termination from training: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Theft.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Consuming or possessing alcoholic beverages or illegal substances or working under the influence of </w:t>
      </w:r>
      <w:r w:rsidR="00514322">
        <w:t>alcohol or illegal substances</w:t>
      </w:r>
      <w:r>
        <w:t xml:space="preserve"> during training.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Inappropriate behavior </w:t>
      </w:r>
      <w:r w:rsidR="00514322">
        <w:t>that</w:t>
      </w:r>
      <w:r>
        <w:t xml:space="preserve"> disrupts training or on-the-job training (e.g., fighting, gambling, conducting a lottery, tardiness </w:t>
      </w:r>
      <w:r w:rsidR="00514322">
        <w:t>that</w:t>
      </w:r>
      <w:r>
        <w:t xml:space="preserve"> continues after a written reprimand).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Inflicting or attempting to inflict harm upon the person or property of another.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Misrepresenting or withholding information on the Employment Verification form (I-9).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Failing or refusing to follow instructions or complete assigned objectives in a timely fashion in any area of training and on-the-job training.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Possessing a dangerous weapon during training (e.g., a knife with a blade longer than two inches).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Threatening, coercing or interfering with a trainee, DHS employee, vendor or customer.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216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Three unexplained </w:t>
      </w:r>
      <w:r w:rsidR="000C5265">
        <w:t>absences</w:t>
      </w:r>
      <w:r>
        <w:t xml:space="preserve">. </w:t>
      </w:r>
    </w:p>
    <w:p w:rsidR="002D34A5" w:rsidRDefault="002D34A5" w:rsidP="00F36A55">
      <w:pPr>
        <w:widowControl w:val="0"/>
        <w:autoSpaceDE w:val="0"/>
        <w:autoSpaceDN w:val="0"/>
        <w:adjustRightInd w:val="0"/>
        <w:ind w:left="2160" w:hanging="849"/>
      </w:pPr>
    </w:p>
    <w:p w:rsidR="00A90F6C" w:rsidRDefault="00A90F6C" w:rsidP="00450D96">
      <w:pPr>
        <w:widowControl w:val="0"/>
        <w:autoSpaceDE w:val="0"/>
        <w:autoSpaceDN w:val="0"/>
        <w:adjustRightInd w:val="0"/>
        <w:ind w:left="2160" w:hanging="828"/>
      </w:pPr>
      <w:r>
        <w:t>10)</w:t>
      </w:r>
      <w:r>
        <w:tab/>
        <w:t xml:space="preserve">Cheating in the final examination. </w:t>
      </w:r>
    </w:p>
    <w:p w:rsidR="002D34A5" w:rsidRDefault="002D34A5" w:rsidP="00F36A55">
      <w:pPr>
        <w:widowControl w:val="0"/>
        <w:autoSpaceDE w:val="0"/>
        <w:autoSpaceDN w:val="0"/>
        <w:adjustRightInd w:val="0"/>
        <w:ind w:left="2160" w:hanging="849"/>
      </w:pPr>
    </w:p>
    <w:p w:rsidR="00A90F6C" w:rsidRDefault="00A90F6C" w:rsidP="00450D96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>
        <w:tab/>
        <w:t xml:space="preserve">Altering or willfully destroying Program records, files or property. </w:t>
      </w:r>
    </w:p>
    <w:p w:rsidR="002D34A5" w:rsidRDefault="002D34A5" w:rsidP="00A90F6C">
      <w:pPr>
        <w:widowControl w:val="0"/>
        <w:autoSpaceDE w:val="0"/>
        <w:autoSpaceDN w:val="0"/>
        <w:adjustRightInd w:val="0"/>
        <w:ind w:left="1440" w:hanging="720"/>
      </w:pPr>
    </w:p>
    <w:p w:rsidR="00A90F6C" w:rsidRDefault="00A90F6C" w:rsidP="00A90F6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Oral and written reprimands shall be imposed </w:t>
      </w:r>
      <w:r w:rsidR="00514322">
        <w:t>pursuant to</w:t>
      </w:r>
      <w:r>
        <w:t xml:space="preserve"> Section 650.110 by a member of the training staff.  If possible, another staff member as well as the VR counselor, if available, should be present when discipline is imposed. </w:t>
      </w:r>
    </w:p>
    <w:p w:rsidR="000C5265" w:rsidRDefault="000C5265" w:rsidP="00A90F6C">
      <w:pPr>
        <w:widowControl w:val="0"/>
        <w:autoSpaceDE w:val="0"/>
        <w:autoSpaceDN w:val="0"/>
        <w:adjustRightInd w:val="0"/>
        <w:ind w:left="1440" w:hanging="720"/>
      </w:pPr>
    </w:p>
    <w:p w:rsidR="000C5265" w:rsidRPr="00D55B37" w:rsidRDefault="000C526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16E05">
        <w:t>4</w:t>
      </w:r>
      <w:r>
        <w:t xml:space="preserve"> I</w:t>
      </w:r>
      <w:r w:rsidRPr="00D55B37">
        <w:t xml:space="preserve">ll. Reg. </w:t>
      </w:r>
      <w:r w:rsidR="004434AC">
        <w:t>1535</w:t>
      </w:r>
      <w:r w:rsidRPr="00D55B37">
        <w:t xml:space="preserve">, effective </w:t>
      </w:r>
      <w:r w:rsidR="004434AC">
        <w:t>January 19, 2010</w:t>
      </w:r>
      <w:r w:rsidRPr="00D55B37">
        <w:t>)</w:t>
      </w:r>
    </w:p>
    <w:sectPr w:rsidR="000C5265" w:rsidRPr="00D55B37" w:rsidSect="00A90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F6C"/>
    <w:rsid w:val="000C5265"/>
    <w:rsid w:val="001069E1"/>
    <w:rsid w:val="002D34A5"/>
    <w:rsid w:val="004434AC"/>
    <w:rsid w:val="00450D96"/>
    <w:rsid w:val="00514322"/>
    <w:rsid w:val="005C3366"/>
    <w:rsid w:val="00616E05"/>
    <w:rsid w:val="006E009F"/>
    <w:rsid w:val="007732E9"/>
    <w:rsid w:val="00976F71"/>
    <w:rsid w:val="00A75895"/>
    <w:rsid w:val="00A90F6C"/>
    <w:rsid w:val="00E336F6"/>
    <w:rsid w:val="00F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5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