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C11" w:rsidRPr="00CB055A" w:rsidRDefault="00844C11" w:rsidP="00844C11">
      <w:pPr>
        <w:contextualSpacing/>
      </w:pPr>
    </w:p>
    <w:p w:rsidR="00844C11" w:rsidRPr="00CB055A" w:rsidRDefault="00844C11" w:rsidP="00844C11">
      <w:pPr>
        <w:widowControl w:val="0"/>
        <w:autoSpaceDE w:val="0"/>
        <w:autoSpaceDN w:val="0"/>
        <w:adjustRightInd w:val="0"/>
        <w:contextualSpacing/>
      </w:pPr>
      <w:r w:rsidRPr="00CB055A">
        <w:rPr>
          <w:b/>
          <w:bCs/>
        </w:rPr>
        <w:t xml:space="preserve">Section 554.10  Potentially Eligible </w:t>
      </w:r>
      <w:r>
        <w:rPr>
          <w:b/>
          <w:bCs/>
        </w:rPr>
        <w:t>Students</w:t>
      </w:r>
      <w:r w:rsidRPr="00CB055A">
        <w:t xml:space="preserve"> </w:t>
      </w:r>
    </w:p>
    <w:p w:rsidR="00844C11" w:rsidRPr="00CB055A" w:rsidRDefault="00844C11" w:rsidP="00844C11">
      <w:pPr>
        <w:widowControl w:val="0"/>
        <w:autoSpaceDE w:val="0"/>
        <w:autoSpaceDN w:val="0"/>
        <w:adjustRightInd w:val="0"/>
        <w:contextualSpacing/>
      </w:pPr>
    </w:p>
    <w:p w:rsidR="00844C11" w:rsidRDefault="00844C11" w:rsidP="00844C11">
      <w:pPr>
        <w:pStyle w:val="JCARMainSourceNote"/>
        <w:contextualSpacing/>
        <w:rPr>
          <w:bCs/>
        </w:rPr>
      </w:pPr>
      <w:r w:rsidRPr="00CB055A">
        <w:rPr>
          <w:bCs/>
        </w:rPr>
        <w:t xml:space="preserve">Potentially eligible </w:t>
      </w:r>
      <w:r>
        <w:rPr>
          <w:bCs/>
        </w:rPr>
        <w:t>students</w:t>
      </w:r>
      <w:r w:rsidRPr="00CB055A">
        <w:rPr>
          <w:bCs/>
        </w:rPr>
        <w:t xml:space="preserve"> are individuals who can provide supporting evidence that they meet the definition of </w:t>
      </w:r>
      <w:r w:rsidR="00E814B8">
        <w:rPr>
          <w:bCs/>
        </w:rPr>
        <w:t>"</w:t>
      </w:r>
      <w:r w:rsidRPr="00CB055A">
        <w:rPr>
          <w:bCs/>
        </w:rPr>
        <w:t>student with a disability</w:t>
      </w:r>
      <w:r w:rsidR="00E814B8">
        <w:rPr>
          <w:bCs/>
        </w:rPr>
        <w:t>"</w:t>
      </w:r>
      <w:bookmarkStart w:id="0" w:name="_GoBack"/>
      <w:bookmarkEnd w:id="0"/>
      <w:r w:rsidRPr="00CB055A">
        <w:rPr>
          <w:bCs/>
        </w:rPr>
        <w:t xml:space="preserve"> at </w:t>
      </w:r>
      <w:r>
        <w:rPr>
          <w:bCs/>
        </w:rPr>
        <w:t>89 Ill. Adm. Code 521.20</w:t>
      </w:r>
      <w:r w:rsidRPr="00CB055A">
        <w:rPr>
          <w:bCs/>
        </w:rPr>
        <w:t>.</w:t>
      </w:r>
    </w:p>
    <w:sectPr w:rsidR="00844C1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5A2" w:rsidRDefault="00C655A2">
      <w:r>
        <w:separator/>
      </w:r>
    </w:p>
  </w:endnote>
  <w:endnote w:type="continuationSeparator" w:id="0">
    <w:p w:rsidR="00C655A2" w:rsidRDefault="00C6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5A2" w:rsidRDefault="00C655A2">
      <w:r>
        <w:separator/>
      </w:r>
    </w:p>
  </w:footnote>
  <w:footnote w:type="continuationSeparator" w:id="0">
    <w:p w:rsidR="00C655A2" w:rsidRDefault="00C65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A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4C11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55A2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14B8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F1231-168F-4C61-8EA8-B35A6739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C1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190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3</cp:revision>
  <dcterms:created xsi:type="dcterms:W3CDTF">2021-02-23T19:07:00Z</dcterms:created>
  <dcterms:modified xsi:type="dcterms:W3CDTF">2021-02-23T19:11:00Z</dcterms:modified>
</cp:coreProperties>
</file>