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A83C" w14:textId="77777777" w:rsidR="00CC294F" w:rsidRDefault="00CC294F" w:rsidP="00CC294F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0A5D11A" w14:textId="77777777" w:rsidR="00CC294F" w:rsidRDefault="00CC294F" w:rsidP="00CC294F">
      <w:pPr>
        <w:widowControl w:val="0"/>
        <w:autoSpaceDE w:val="0"/>
        <w:autoSpaceDN w:val="0"/>
        <w:adjustRightInd w:val="0"/>
        <w:ind w:left="1440" w:hanging="1440"/>
      </w:pPr>
      <w:r>
        <w:t>553.10</w:t>
      </w:r>
      <w:r>
        <w:tab/>
        <w:t xml:space="preserve">General Applicability (Repealed) </w:t>
      </w:r>
    </w:p>
    <w:p w14:paraId="14539AFB" w14:textId="77777777" w:rsidR="00CC294F" w:rsidRDefault="00CC294F" w:rsidP="00CC294F">
      <w:pPr>
        <w:widowControl w:val="0"/>
        <w:autoSpaceDE w:val="0"/>
        <w:autoSpaceDN w:val="0"/>
        <w:adjustRightInd w:val="0"/>
        <w:ind w:left="1440" w:hanging="1440"/>
      </w:pPr>
      <w:r>
        <w:t>553.20</w:t>
      </w:r>
      <w:r>
        <w:tab/>
        <w:t xml:space="preserve">Basis for Eligibility </w:t>
      </w:r>
    </w:p>
    <w:p w14:paraId="666D3C10" w14:textId="77777777" w:rsidR="00CC294F" w:rsidRDefault="00CC294F" w:rsidP="00CC294F">
      <w:pPr>
        <w:widowControl w:val="0"/>
        <w:autoSpaceDE w:val="0"/>
        <w:autoSpaceDN w:val="0"/>
        <w:adjustRightInd w:val="0"/>
        <w:ind w:left="1440" w:hanging="1440"/>
      </w:pPr>
      <w:r>
        <w:t>553.25</w:t>
      </w:r>
      <w:r>
        <w:tab/>
        <w:t xml:space="preserve">Disability Documentation </w:t>
      </w:r>
    </w:p>
    <w:p w14:paraId="07A62A73" w14:textId="77777777" w:rsidR="00CC294F" w:rsidRDefault="00CC294F" w:rsidP="00CC294F">
      <w:pPr>
        <w:widowControl w:val="0"/>
        <w:autoSpaceDE w:val="0"/>
        <w:autoSpaceDN w:val="0"/>
        <w:adjustRightInd w:val="0"/>
        <w:ind w:left="1440" w:hanging="1440"/>
      </w:pPr>
      <w:r>
        <w:t>553.30</w:t>
      </w:r>
      <w:r>
        <w:tab/>
        <w:t xml:space="preserve">Presumption of Benefit from Vocational Rehabilitation Services </w:t>
      </w:r>
    </w:p>
    <w:p w14:paraId="0CB74231" w14:textId="77777777" w:rsidR="00CC294F" w:rsidRDefault="00CC294F" w:rsidP="00CC294F">
      <w:pPr>
        <w:widowControl w:val="0"/>
        <w:autoSpaceDE w:val="0"/>
        <w:autoSpaceDN w:val="0"/>
        <w:adjustRightInd w:val="0"/>
        <w:ind w:left="1440" w:hanging="1440"/>
      </w:pPr>
      <w:r>
        <w:t>553.31</w:t>
      </w:r>
      <w:r>
        <w:tab/>
        <w:t xml:space="preserve">Trial Work Experiences </w:t>
      </w:r>
    </w:p>
    <w:p w14:paraId="6D72FF0E" w14:textId="77777777" w:rsidR="00CC294F" w:rsidRDefault="00CC294F" w:rsidP="00CC294F">
      <w:pPr>
        <w:widowControl w:val="0"/>
        <w:autoSpaceDE w:val="0"/>
        <w:autoSpaceDN w:val="0"/>
        <w:adjustRightInd w:val="0"/>
        <w:ind w:left="1440" w:hanging="1440"/>
      </w:pPr>
      <w:r>
        <w:t>553.32</w:t>
      </w:r>
      <w:r>
        <w:tab/>
        <w:t xml:space="preserve">Outcome of Trial Work Experiences </w:t>
      </w:r>
    </w:p>
    <w:p w14:paraId="6FAFB132" w14:textId="77777777" w:rsidR="00CC294F" w:rsidRDefault="00CC294F" w:rsidP="00CC294F">
      <w:pPr>
        <w:widowControl w:val="0"/>
        <w:autoSpaceDE w:val="0"/>
        <w:autoSpaceDN w:val="0"/>
        <w:adjustRightInd w:val="0"/>
        <w:ind w:left="1440" w:hanging="1440"/>
      </w:pPr>
      <w:r>
        <w:t>553.35</w:t>
      </w:r>
      <w:r>
        <w:tab/>
        <w:t xml:space="preserve">Services to Non-United States Citizens </w:t>
      </w:r>
    </w:p>
    <w:p w14:paraId="422DC7C5" w14:textId="77777777" w:rsidR="00CC294F" w:rsidRDefault="00CC294F" w:rsidP="00CC294F">
      <w:pPr>
        <w:widowControl w:val="0"/>
        <w:autoSpaceDE w:val="0"/>
        <w:autoSpaceDN w:val="0"/>
        <w:adjustRightInd w:val="0"/>
        <w:ind w:left="1440" w:hanging="1440"/>
      </w:pPr>
      <w:r>
        <w:t>553.40</w:t>
      </w:r>
      <w:r>
        <w:tab/>
        <w:t xml:space="preserve">Eligibility Determination Time Frames </w:t>
      </w:r>
    </w:p>
    <w:p w14:paraId="7155AD1A" w14:textId="77777777" w:rsidR="00CC294F" w:rsidRDefault="00CC294F" w:rsidP="00CC294F">
      <w:pPr>
        <w:widowControl w:val="0"/>
        <w:autoSpaceDE w:val="0"/>
        <w:autoSpaceDN w:val="0"/>
        <w:adjustRightInd w:val="0"/>
        <w:ind w:left="1440" w:hanging="1440"/>
      </w:pPr>
      <w:r>
        <w:t>553.50</w:t>
      </w:r>
      <w:r>
        <w:tab/>
        <w:t xml:space="preserve">Eligibility Determination </w:t>
      </w:r>
    </w:p>
    <w:p w14:paraId="7EDEA4CB" w14:textId="77777777" w:rsidR="00CC294F" w:rsidRDefault="00CC294F" w:rsidP="00CC294F">
      <w:pPr>
        <w:widowControl w:val="0"/>
        <w:autoSpaceDE w:val="0"/>
        <w:autoSpaceDN w:val="0"/>
        <w:adjustRightInd w:val="0"/>
        <w:ind w:left="1440" w:hanging="1440"/>
      </w:pPr>
      <w:r>
        <w:t>553.60</w:t>
      </w:r>
      <w:r>
        <w:tab/>
        <w:t xml:space="preserve">Documentation of Eligibility Factors/Preliminary Assessment (Repealed) </w:t>
      </w:r>
    </w:p>
    <w:p w14:paraId="3E6504BF" w14:textId="77777777" w:rsidR="00CC294F" w:rsidRDefault="00CC294F" w:rsidP="00CC294F">
      <w:pPr>
        <w:widowControl w:val="0"/>
        <w:autoSpaceDE w:val="0"/>
        <w:autoSpaceDN w:val="0"/>
        <w:adjustRightInd w:val="0"/>
        <w:ind w:left="1440" w:hanging="1440"/>
      </w:pPr>
      <w:r>
        <w:t>553.70</w:t>
      </w:r>
      <w:r>
        <w:tab/>
        <w:t xml:space="preserve">Certification of Eligibility (Repealed) </w:t>
      </w:r>
    </w:p>
    <w:p w14:paraId="4473D6BF" w14:textId="77777777" w:rsidR="00CC294F" w:rsidRDefault="00CC294F" w:rsidP="00CC294F">
      <w:pPr>
        <w:widowControl w:val="0"/>
        <w:autoSpaceDE w:val="0"/>
        <w:autoSpaceDN w:val="0"/>
        <w:adjustRightInd w:val="0"/>
        <w:ind w:left="1440" w:hanging="1440"/>
      </w:pPr>
      <w:r>
        <w:t>553.75</w:t>
      </w:r>
      <w:r>
        <w:tab/>
        <w:t xml:space="preserve">Trial Work (Repealed) </w:t>
      </w:r>
    </w:p>
    <w:p w14:paraId="2B02428B" w14:textId="77777777" w:rsidR="00CC294F" w:rsidRDefault="00CC294F" w:rsidP="00CC294F">
      <w:pPr>
        <w:widowControl w:val="0"/>
        <w:autoSpaceDE w:val="0"/>
        <w:autoSpaceDN w:val="0"/>
        <w:adjustRightInd w:val="0"/>
        <w:ind w:left="1440" w:hanging="1440"/>
      </w:pPr>
      <w:r>
        <w:t>553.76</w:t>
      </w:r>
      <w:r>
        <w:tab/>
        <w:t xml:space="preserve">Outcome of Trial Work (Repealed) </w:t>
      </w:r>
    </w:p>
    <w:p w14:paraId="10BF8A38" w14:textId="77777777" w:rsidR="00CC294F" w:rsidRDefault="00CC294F" w:rsidP="00CC294F">
      <w:pPr>
        <w:widowControl w:val="0"/>
        <w:autoSpaceDE w:val="0"/>
        <w:autoSpaceDN w:val="0"/>
        <w:adjustRightInd w:val="0"/>
        <w:ind w:left="1440" w:hanging="1440"/>
      </w:pPr>
      <w:r>
        <w:t>553.80</w:t>
      </w:r>
      <w:r>
        <w:tab/>
        <w:t xml:space="preserve">Extended Evaluation (Repealed) </w:t>
      </w:r>
    </w:p>
    <w:p w14:paraId="1F2630E8" w14:textId="77777777" w:rsidR="00CC294F" w:rsidRDefault="00CC294F" w:rsidP="00CC294F">
      <w:pPr>
        <w:widowControl w:val="0"/>
        <w:autoSpaceDE w:val="0"/>
        <w:autoSpaceDN w:val="0"/>
        <w:adjustRightInd w:val="0"/>
        <w:ind w:left="1440" w:hanging="1440"/>
      </w:pPr>
      <w:r>
        <w:t>553.90</w:t>
      </w:r>
      <w:r>
        <w:tab/>
        <w:t xml:space="preserve">Outcome of Extended Evaluation (Repealed) </w:t>
      </w:r>
    </w:p>
    <w:p w14:paraId="172EEE5A" w14:textId="77777777" w:rsidR="00CC294F" w:rsidRDefault="00CC294F" w:rsidP="00CC294F">
      <w:pPr>
        <w:widowControl w:val="0"/>
        <w:autoSpaceDE w:val="0"/>
        <w:autoSpaceDN w:val="0"/>
        <w:adjustRightInd w:val="0"/>
        <w:ind w:left="1440" w:hanging="1440"/>
      </w:pPr>
      <w:r>
        <w:t>553.100</w:t>
      </w:r>
      <w:r>
        <w:tab/>
        <w:t xml:space="preserve">Assessment </w:t>
      </w:r>
    </w:p>
    <w:p w14:paraId="7E7AC3C4" w14:textId="77777777" w:rsidR="00CC294F" w:rsidRDefault="00CC294F" w:rsidP="00CC294F">
      <w:pPr>
        <w:widowControl w:val="0"/>
        <w:autoSpaceDE w:val="0"/>
        <w:autoSpaceDN w:val="0"/>
        <w:adjustRightInd w:val="0"/>
        <w:ind w:left="1440" w:hanging="1440"/>
      </w:pPr>
      <w:r>
        <w:t>553.105</w:t>
      </w:r>
      <w:r>
        <w:tab/>
        <w:t xml:space="preserve">Assistance in Attaining Necessary Financial Support (Repealed) </w:t>
      </w:r>
    </w:p>
    <w:p w14:paraId="46B52493" w14:textId="77777777" w:rsidR="00CC294F" w:rsidRDefault="00CC294F" w:rsidP="00CC294F">
      <w:pPr>
        <w:widowControl w:val="0"/>
        <w:autoSpaceDE w:val="0"/>
        <w:autoSpaceDN w:val="0"/>
        <w:adjustRightInd w:val="0"/>
        <w:ind w:left="1440" w:hanging="1440"/>
      </w:pPr>
      <w:r>
        <w:t>553.110</w:t>
      </w:r>
      <w:r>
        <w:tab/>
        <w:t xml:space="preserve">Outcome of the Assessment of Rehabilitation Needs (Repealed) </w:t>
      </w:r>
    </w:p>
    <w:p w14:paraId="2E48E44F" w14:textId="77777777" w:rsidR="00CC294F" w:rsidRDefault="00CC294F" w:rsidP="00CC294F">
      <w:pPr>
        <w:widowControl w:val="0"/>
        <w:autoSpaceDE w:val="0"/>
        <w:autoSpaceDN w:val="0"/>
        <w:adjustRightInd w:val="0"/>
        <w:ind w:left="1440" w:hanging="1440"/>
      </w:pPr>
      <w:r>
        <w:t>553.120</w:t>
      </w:r>
      <w:r>
        <w:tab/>
        <w:t xml:space="preserve">Change in Eligibility Status (Repealed) </w:t>
      </w:r>
    </w:p>
    <w:p w14:paraId="3D6B7A6C" w14:textId="77777777" w:rsidR="00CC294F" w:rsidRDefault="00CC294F" w:rsidP="00CC294F">
      <w:pPr>
        <w:widowControl w:val="0"/>
        <w:autoSpaceDE w:val="0"/>
        <w:autoSpaceDN w:val="0"/>
        <w:adjustRightInd w:val="0"/>
        <w:ind w:left="1440" w:hanging="1440"/>
      </w:pPr>
      <w:r>
        <w:t>553.130</w:t>
      </w:r>
      <w:r>
        <w:tab/>
        <w:t xml:space="preserve">Order of Selection </w:t>
      </w:r>
    </w:p>
    <w:p w14:paraId="5F446543" w14:textId="77777777" w:rsidR="00CC294F" w:rsidRDefault="00CC294F" w:rsidP="00CC294F">
      <w:pPr>
        <w:widowControl w:val="0"/>
        <w:autoSpaceDE w:val="0"/>
        <w:autoSpaceDN w:val="0"/>
        <w:adjustRightInd w:val="0"/>
        <w:ind w:left="1440" w:hanging="1440"/>
      </w:pPr>
      <w:r>
        <w:t>553.140</w:t>
      </w:r>
      <w:r>
        <w:tab/>
        <w:t>Criteria for Most Significant Disability</w:t>
      </w:r>
      <w:r w:rsidR="00673876">
        <w:t>,</w:t>
      </w:r>
      <w:r>
        <w:t xml:space="preserve"> Very Significant Disability</w:t>
      </w:r>
      <w:r w:rsidR="00673876">
        <w:t>,</w:t>
      </w:r>
      <w:r>
        <w:t xml:space="preserve"> Significant Disability</w:t>
      </w:r>
      <w:r w:rsidR="00673876">
        <w:t>, and Disability</w:t>
      </w:r>
    </w:p>
    <w:p w14:paraId="5DEDA7FC" w14:textId="77777777" w:rsidR="00CC294F" w:rsidRDefault="00CC294F" w:rsidP="00CC294F">
      <w:pPr>
        <w:widowControl w:val="0"/>
        <w:autoSpaceDE w:val="0"/>
        <w:autoSpaceDN w:val="0"/>
        <w:adjustRightInd w:val="0"/>
        <w:ind w:left="1440" w:hanging="1440"/>
      </w:pPr>
      <w:r>
        <w:t>553.150</w:t>
      </w:r>
      <w:r>
        <w:tab/>
        <w:t xml:space="preserve">Determination of Serious Limitation to Functional Capacities </w:t>
      </w:r>
    </w:p>
    <w:sectPr w:rsidR="00CC294F" w:rsidSect="00E508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08A4"/>
    <w:rsid w:val="00277DFC"/>
    <w:rsid w:val="0032331B"/>
    <w:rsid w:val="00432A74"/>
    <w:rsid w:val="005B595A"/>
    <w:rsid w:val="00673876"/>
    <w:rsid w:val="00742900"/>
    <w:rsid w:val="00995ABD"/>
    <w:rsid w:val="00CC294F"/>
    <w:rsid w:val="00E06899"/>
    <w:rsid w:val="00E508A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DD768C"/>
  <w15:docId w15:val="{A087383A-01F9-4382-A1FB-709453BD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9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2018-08-23T14:40:00Z</dcterms:created>
  <dcterms:modified xsi:type="dcterms:W3CDTF">2024-11-01T13:10:00Z</dcterms:modified>
</cp:coreProperties>
</file>