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8532" w14:textId="77777777" w:rsidR="00460759" w:rsidRPr="000C7E20" w:rsidRDefault="00460759" w:rsidP="00460759">
      <w:pPr>
        <w:rPr>
          <w:rFonts w:eastAsia="Calibri"/>
        </w:rPr>
      </w:pPr>
    </w:p>
    <w:p w14:paraId="224A5BFF" w14:textId="69D04B7A" w:rsidR="00460759" w:rsidRPr="00460759" w:rsidRDefault="00460759" w:rsidP="00460759">
      <w:pPr>
        <w:rPr>
          <w:rFonts w:eastAsia="Calibri"/>
          <w:b/>
          <w:bCs/>
        </w:rPr>
      </w:pPr>
      <w:r w:rsidRPr="00460759">
        <w:rPr>
          <w:rFonts w:eastAsia="Calibri"/>
          <w:b/>
          <w:bCs/>
        </w:rPr>
        <w:t>Section 413.150  Health Care of Host Home Children</w:t>
      </w:r>
    </w:p>
    <w:p w14:paraId="19B8022E" w14:textId="77777777" w:rsidR="00460759" w:rsidRPr="00460759" w:rsidRDefault="00460759" w:rsidP="00460759">
      <w:pPr>
        <w:rPr>
          <w:rFonts w:eastAsia="Calibri"/>
        </w:rPr>
      </w:pPr>
    </w:p>
    <w:p w14:paraId="43386F8F" w14:textId="77221385" w:rsidR="00460759" w:rsidRPr="00460759" w:rsidRDefault="00460759" w:rsidP="00460759">
      <w:pPr>
        <w:ind w:left="1440" w:hanging="720"/>
        <w:rPr>
          <w:rFonts w:eastAsia="Calibri"/>
        </w:rPr>
      </w:pPr>
      <w:r w:rsidRPr="00460759">
        <w:rPr>
          <w:rFonts w:eastAsia="Calibri"/>
        </w:rPr>
        <w:t>a)</w:t>
      </w:r>
      <w:r w:rsidRPr="00460759">
        <w:rPr>
          <w:rFonts w:eastAsia="Calibri"/>
        </w:rPr>
        <w:tab/>
        <w:t>Any child who is suspected of having a serious contagious disease</w:t>
      </w:r>
      <w:r w:rsidR="0065777D">
        <w:rPr>
          <w:rFonts w:eastAsia="Calibri"/>
        </w:rPr>
        <w:t xml:space="preserve">, as defined in 77 Ill. Adm. Code 690 (Control of </w:t>
      </w:r>
      <w:r w:rsidR="001E2730">
        <w:rPr>
          <w:rFonts w:eastAsia="Calibri"/>
        </w:rPr>
        <w:t>Notifi</w:t>
      </w:r>
      <w:r w:rsidR="0065777D">
        <w:rPr>
          <w:rFonts w:eastAsia="Calibri"/>
        </w:rPr>
        <w:t>able Diseases</w:t>
      </w:r>
      <w:r w:rsidR="001E2730">
        <w:rPr>
          <w:rFonts w:eastAsia="Calibri"/>
        </w:rPr>
        <w:t xml:space="preserve"> and Conditions Code</w:t>
      </w:r>
      <w:r w:rsidR="0065777D">
        <w:rPr>
          <w:rFonts w:eastAsia="Calibri"/>
        </w:rPr>
        <w:t>),</w:t>
      </w:r>
      <w:r w:rsidRPr="00460759">
        <w:rPr>
          <w:rFonts w:eastAsia="Calibri"/>
        </w:rPr>
        <w:t xml:space="preserve"> shall be separated from other children until a medical determination has been received that the disease is not contagious or is no longer contagious, or a plan for appropriate care and protection of other household members has been approved by the supervising agency after consultation with a licensed physician.</w:t>
      </w:r>
    </w:p>
    <w:p w14:paraId="671C9A69" w14:textId="77777777" w:rsidR="00460759" w:rsidRPr="00460759" w:rsidRDefault="00460759" w:rsidP="001E2730">
      <w:pPr>
        <w:rPr>
          <w:rFonts w:eastAsia="Calibri"/>
        </w:rPr>
      </w:pPr>
    </w:p>
    <w:p w14:paraId="5A1CCE6E" w14:textId="20ECFBAC" w:rsidR="000174EB" w:rsidRPr="00460759" w:rsidRDefault="00460759" w:rsidP="000C7E20">
      <w:pPr>
        <w:ind w:left="1440" w:hanging="720"/>
      </w:pPr>
      <w:r w:rsidRPr="00460759">
        <w:rPr>
          <w:rFonts w:eastAsia="Calibri"/>
        </w:rPr>
        <w:t>b)</w:t>
      </w:r>
      <w:r w:rsidRPr="00460759">
        <w:rPr>
          <w:rFonts w:eastAsia="Calibri"/>
        </w:rPr>
        <w:tab/>
        <w:t xml:space="preserve">Clean linens, a towel, washcloth, toothbrush, and comb shall be provided to each incoming host home child. </w:t>
      </w:r>
    </w:p>
    <w:sectPr w:rsidR="000174EB" w:rsidRPr="004607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487D" w14:textId="77777777" w:rsidR="00460759" w:rsidRDefault="00460759">
      <w:r>
        <w:separator/>
      </w:r>
    </w:p>
  </w:endnote>
  <w:endnote w:type="continuationSeparator" w:id="0">
    <w:p w14:paraId="74237AD4" w14:textId="77777777" w:rsidR="00460759" w:rsidRDefault="0046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48BA" w14:textId="77777777" w:rsidR="00460759" w:rsidRDefault="00460759">
      <w:r>
        <w:separator/>
      </w:r>
    </w:p>
  </w:footnote>
  <w:footnote w:type="continuationSeparator" w:id="0">
    <w:p w14:paraId="20D3F3A1" w14:textId="77777777" w:rsidR="00460759" w:rsidRDefault="00460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C7E20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730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759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5777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C2790"/>
  <w15:chartTrackingRefBased/>
  <w15:docId w15:val="{639FADDE-CB81-473B-B2DD-1E9A9DD8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536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2025-02-10T17:19:00Z</dcterms:created>
  <dcterms:modified xsi:type="dcterms:W3CDTF">2026-02-13T16:13:00Z</dcterms:modified>
</cp:coreProperties>
</file>