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87" w:rsidRDefault="005B6087" w:rsidP="005B6087">
      <w:pPr>
        <w:jc w:val="both"/>
        <w:rPr>
          <w:szCs w:val="24"/>
        </w:rPr>
      </w:pPr>
      <w:bookmarkStart w:id="0" w:name="_GoBack"/>
      <w:bookmarkEnd w:id="0"/>
    </w:p>
    <w:p w:rsidR="005B6087" w:rsidRDefault="005B6087" w:rsidP="005B6087">
      <w:pPr>
        <w:jc w:val="both"/>
        <w:rPr>
          <w:b/>
          <w:bCs/>
          <w:szCs w:val="24"/>
        </w:rPr>
      </w:pPr>
      <w:r>
        <w:rPr>
          <w:b/>
          <w:bCs/>
          <w:szCs w:val="24"/>
        </w:rPr>
        <w:t>Section 409.410  Termination of Transitional Living Services</w:t>
      </w:r>
    </w:p>
    <w:p w:rsidR="005B6087" w:rsidRDefault="005B6087" w:rsidP="005B6087">
      <w:pPr>
        <w:jc w:val="both"/>
        <w:rPr>
          <w:szCs w:val="24"/>
        </w:rPr>
      </w:pPr>
    </w:p>
    <w:p w:rsidR="005B6087" w:rsidRDefault="005B6087" w:rsidP="005B6087">
      <w:pPr>
        <w:rPr>
          <w:szCs w:val="24"/>
        </w:rPr>
      </w:pPr>
      <w:r>
        <w:rPr>
          <w:szCs w:val="24"/>
        </w:rPr>
        <w:t xml:space="preserve">The </w:t>
      </w:r>
      <w:r w:rsidR="00690698">
        <w:rPr>
          <w:szCs w:val="24"/>
        </w:rPr>
        <w:t xml:space="preserve">YTHP </w:t>
      </w:r>
      <w:r>
        <w:rPr>
          <w:szCs w:val="24"/>
        </w:rPr>
        <w:t xml:space="preserve">shall have a written policy outlining the reasons for which residents may be terminated from transitional living services consistent with Section 409.280, and shall advise residents both in writing and verbally of the policy.  </w:t>
      </w:r>
    </w:p>
    <w:sectPr w:rsidR="005B608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1242">
      <w:r>
        <w:separator/>
      </w:r>
    </w:p>
  </w:endnote>
  <w:endnote w:type="continuationSeparator" w:id="0">
    <w:p w:rsidR="00000000" w:rsidRDefault="00AF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1242">
      <w:r>
        <w:separator/>
      </w:r>
    </w:p>
  </w:footnote>
  <w:footnote w:type="continuationSeparator" w:id="0">
    <w:p w:rsidR="00000000" w:rsidRDefault="00AF1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B6087"/>
    <w:rsid w:val="005F4571"/>
    <w:rsid w:val="00690698"/>
    <w:rsid w:val="006A2114"/>
    <w:rsid w:val="006D5961"/>
    <w:rsid w:val="00780733"/>
    <w:rsid w:val="007C14B2"/>
    <w:rsid w:val="00801D20"/>
    <w:rsid w:val="00825C45"/>
    <w:rsid w:val="008271B1"/>
    <w:rsid w:val="00827F88"/>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AF1242"/>
    <w:rsid w:val="00B0654A"/>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8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8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45862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