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CD" w:rsidRDefault="006739CD" w:rsidP="006739CD">
      <w:pPr>
        <w:widowControl w:val="0"/>
        <w:autoSpaceDE w:val="0"/>
        <w:autoSpaceDN w:val="0"/>
        <w:adjustRightInd w:val="0"/>
      </w:pPr>
    </w:p>
    <w:p w:rsidR="006739CD" w:rsidRDefault="006739CD" w:rsidP="006739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407.140  Qualifications for Early Childhood Teachers and School-age Workers</w:t>
      </w:r>
      <w:r>
        <w:t xml:space="preserve"> </w:t>
      </w:r>
    </w:p>
    <w:p w:rsidR="006739CD" w:rsidRDefault="006739CD" w:rsidP="006739CD">
      <w:pPr>
        <w:widowControl w:val="0"/>
        <w:autoSpaceDE w:val="0"/>
        <w:autoSpaceDN w:val="0"/>
        <w:adjustRightInd w:val="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Early childhood teachers and </w:t>
      </w:r>
      <w:r w:rsidR="00827891">
        <w:t xml:space="preserve">school-age </w:t>
      </w:r>
      <w:r>
        <w:t xml:space="preserve">workers shall be at least 19 years of age.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144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Early childhood teachers and school-age workers shall have a high school diploma or equivalency certificate (GED).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144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addition to meeting the requir</w:t>
      </w:r>
      <w:r w:rsidR="00263101">
        <w:t xml:space="preserve">ements of Section 407.100, the </w:t>
      </w:r>
      <w:r>
        <w:t xml:space="preserve">early childhood teacher responsible for a group of children that includes infants, toddler or preschool-age children shall have achieved: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216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Sixty semester hours (or 90 quarter hours) of credits from an accredited college or university with six semester or nine quarter hours in courses related directly to child care and/or child development, from birth to age six; or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216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One year (1560 clock hours) of child development experience in a nursery school, kindergarten, or licensed day care center and </w:t>
      </w:r>
      <w:r w:rsidR="00827891">
        <w:t>30</w:t>
      </w:r>
      <w:r>
        <w:t xml:space="preserve"> semester hours (or 45 quarter hours) of credits from an accredited college or university with six semester or nine quarter hours in courses related directly to child care and/or child development, from birth to age six; or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216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Completion of credentialing programs approved by the Department in accordance with Appendix G of this Part.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144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School-age workers shall be at least 19 years of age and at least five years older than the oldest child with whom they work.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144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addition to meeting the requirements of Section 407.100, the newly employed school-age worker responsible for a group of school-age children shall have achieved: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216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Thirty semester hours (or 45 quarter hours) of credit from an accredited college or university with six semester hours (or </w:t>
      </w:r>
      <w:r w:rsidR="00827891">
        <w:t>nine</w:t>
      </w:r>
      <w:r>
        <w:t xml:space="preserve"> quarter hours) related to school-age child care, child development, elementary education, physical education, recreation, camping or other related fields; or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216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1560 clock hours of experience in a recreational program or licensed day care center serving school-age children or a license exempt school-age </w:t>
      </w:r>
      <w:r w:rsidR="00827891">
        <w:t>child care</w:t>
      </w:r>
      <w:r w:rsidR="00CD4C6A">
        <w:t xml:space="preserve"> </w:t>
      </w:r>
      <w:r>
        <w:t xml:space="preserve">program operated by a public or private school, and six semester hours (or nine quarter hours) of credit from an accredited college or university related to school-age child care, child development, elementary education, physical education, recreation, camping or other related fields; or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216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A high school diploma or equivalency certificate plus 3120 clock hours of experience in a recreational program, kindergarten, or licensed day care center serving school-age children or a license exempt school-age child care program operated by a public or private school.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144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Completion of a training program accredited by the American Montessori Society or Association Montessori International may be substituted for the courses directly related to child care and/or child development required by this Section.  Persons holding a Montessori pre-primary credential may</w:t>
      </w:r>
      <w:r w:rsidR="00263101">
        <w:t xml:space="preserve"> supervise children through age</w:t>
      </w:r>
      <w:r>
        <w:t xml:space="preserve"> six.  Persons holding a Montessori primary or elementary credential may supervise children six years of age or older.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144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Persons who were deemed qualified as a child care worker or school-age worker prior to January 1, 1985, continue to be deemed qualified as an early childhood teacher or school-age worker. </w:t>
      </w:r>
    </w:p>
    <w:p w:rsidR="009B5F48" w:rsidRDefault="009B5F48" w:rsidP="006739CD">
      <w:pPr>
        <w:widowControl w:val="0"/>
        <w:autoSpaceDE w:val="0"/>
        <w:autoSpaceDN w:val="0"/>
        <w:adjustRightInd w:val="0"/>
        <w:ind w:left="1440" w:hanging="720"/>
      </w:pPr>
    </w:p>
    <w:p w:rsidR="006739CD" w:rsidRDefault="006739CD" w:rsidP="006739C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Early childhood teachers and school-age workers shall be responsible for the planning and supervision of a group of children.  </w:t>
      </w:r>
      <w:bookmarkStart w:id="0" w:name="_GoBack"/>
      <w:bookmarkEnd w:id="0"/>
      <w:r>
        <w:t xml:space="preserve">Early childhood workers and school-age workers shall also be responsible for supervising persons assigned to assist their group who are not similarly qualified. </w:t>
      </w:r>
    </w:p>
    <w:p w:rsidR="00CF2E58" w:rsidRDefault="00CF2E58">
      <w:pPr>
        <w:pStyle w:val="JCARSourceNote"/>
        <w:ind w:firstLine="720"/>
      </w:pPr>
    </w:p>
    <w:p w:rsidR="00CF2E58" w:rsidRPr="00D55B37" w:rsidRDefault="00CF2E5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C73B7">
        <w:t>8</w:t>
      </w:r>
      <w:r>
        <w:t xml:space="preserve"> </w:t>
      </w:r>
      <w:r w:rsidRPr="00D55B37">
        <w:t xml:space="preserve">Ill. Reg. </w:t>
      </w:r>
      <w:r w:rsidR="00206988">
        <w:t>3011</w:t>
      </w:r>
      <w:r w:rsidRPr="00D55B37">
        <w:t xml:space="preserve">, effective </w:t>
      </w:r>
      <w:r w:rsidR="00206988">
        <w:t>February 15, 2004</w:t>
      </w:r>
      <w:r w:rsidRPr="00D55B37">
        <w:t>)</w:t>
      </w:r>
    </w:p>
    <w:sectPr w:rsidR="00CF2E58" w:rsidRPr="00D55B37" w:rsidSect="006739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9CD"/>
    <w:rsid w:val="00060AB1"/>
    <w:rsid w:val="000C73B7"/>
    <w:rsid w:val="00206988"/>
    <w:rsid w:val="00263101"/>
    <w:rsid w:val="002B4BCF"/>
    <w:rsid w:val="0036673B"/>
    <w:rsid w:val="004636AC"/>
    <w:rsid w:val="005C3366"/>
    <w:rsid w:val="006739CD"/>
    <w:rsid w:val="00827891"/>
    <w:rsid w:val="009B5F48"/>
    <w:rsid w:val="00A70209"/>
    <w:rsid w:val="00CD4C6A"/>
    <w:rsid w:val="00C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F2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F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Thomas, Vicki D.</cp:lastModifiedBy>
  <cp:revision>4</cp:revision>
  <dcterms:created xsi:type="dcterms:W3CDTF">2012-06-21T22:09:00Z</dcterms:created>
  <dcterms:modified xsi:type="dcterms:W3CDTF">2013-08-01T19:20:00Z</dcterms:modified>
</cp:coreProperties>
</file>