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A0" w:rsidRDefault="00035FA0" w:rsidP="001571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5FA0" w:rsidRDefault="00035FA0" w:rsidP="001571FB">
      <w:pPr>
        <w:widowControl w:val="0"/>
        <w:autoSpaceDE w:val="0"/>
        <w:autoSpaceDN w:val="0"/>
        <w:adjustRightInd w:val="0"/>
        <w:jc w:val="center"/>
      </w:pPr>
      <w:r>
        <w:t>PART 406</w:t>
      </w:r>
    </w:p>
    <w:p w:rsidR="00035FA0" w:rsidRDefault="00035FA0" w:rsidP="001571FB">
      <w:pPr>
        <w:widowControl w:val="0"/>
        <w:autoSpaceDE w:val="0"/>
        <w:autoSpaceDN w:val="0"/>
        <w:adjustRightInd w:val="0"/>
        <w:jc w:val="center"/>
      </w:pPr>
      <w:r>
        <w:t>LICENSING STANDARDS FOR DAY CARE HOMES</w:t>
      </w:r>
    </w:p>
    <w:sectPr w:rsidR="00035FA0" w:rsidSect="001571FB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5FA0"/>
    <w:rsid w:val="00035FA0"/>
    <w:rsid w:val="001571FB"/>
    <w:rsid w:val="001C7B2B"/>
    <w:rsid w:val="00236A5E"/>
    <w:rsid w:val="00B57D41"/>
    <w:rsid w:val="00BE5621"/>
    <w:rsid w:val="00D2502D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406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406</dc:title>
  <dc:subject/>
  <dc:creator>ThomasVD</dc:creator>
  <cp:keywords/>
  <dc:description/>
  <cp:lastModifiedBy>Roberts, John</cp:lastModifiedBy>
  <cp:revision>3</cp:revision>
  <dcterms:created xsi:type="dcterms:W3CDTF">2012-06-22T06:09:00Z</dcterms:created>
  <dcterms:modified xsi:type="dcterms:W3CDTF">2012-06-22T06:09:00Z</dcterms:modified>
</cp:coreProperties>
</file>