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6EC" w:rsidRDefault="00943D37" w:rsidP="002346EC">
      <w:pPr>
        <w:widowControl w:val="0"/>
        <w:autoSpaceDE w:val="0"/>
        <w:autoSpaceDN w:val="0"/>
        <w:adjustRightInd w:val="0"/>
      </w:pPr>
      <w:r>
        <w:rPr>
          <w:b/>
          <w:bCs/>
        </w:rPr>
        <w:br w:type="page"/>
      </w:r>
      <w:r w:rsidR="002346EC">
        <w:rPr>
          <w:b/>
          <w:bCs/>
        </w:rPr>
        <w:lastRenderedPageBreak/>
        <w:t xml:space="preserve">Section 385.APPENDIX A </w:t>
      </w:r>
      <w:r w:rsidR="003C56C0">
        <w:rPr>
          <w:b/>
          <w:bCs/>
        </w:rPr>
        <w:t xml:space="preserve"> </w:t>
      </w:r>
      <w:r w:rsidR="00AA4C3C">
        <w:rPr>
          <w:b/>
          <w:bCs/>
        </w:rPr>
        <w:t xml:space="preserve"> </w:t>
      </w:r>
      <w:r w:rsidR="002346EC">
        <w:rPr>
          <w:b/>
          <w:bCs/>
        </w:rPr>
        <w:t>Criminal Convictions Preventing Licensure, Employment, Residence in a Family Home in Which a Child Care Facility Operates</w:t>
      </w:r>
      <w:r w:rsidR="00112DCA">
        <w:rPr>
          <w:b/>
          <w:bCs/>
        </w:rPr>
        <w:t>, or Placement with Relatives</w:t>
      </w:r>
      <w:r w:rsidR="002346EC">
        <w:t xml:space="preserve"> </w:t>
      </w:r>
    </w:p>
    <w:p w:rsidR="002346EC" w:rsidRDefault="002346EC" w:rsidP="002346EC">
      <w:pPr>
        <w:widowControl w:val="0"/>
        <w:autoSpaceDE w:val="0"/>
        <w:autoSpaceDN w:val="0"/>
        <w:adjustRightInd w:val="0"/>
      </w:pPr>
    </w:p>
    <w:p w:rsidR="00F82CA8" w:rsidRDefault="00F82CA8" w:rsidP="002346EC">
      <w:pPr>
        <w:widowControl w:val="0"/>
        <w:autoSpaceDE w:val="0"/>
        <w:autoSpaceDN w:val="0"/>
        <w:adjustRightInd w:val="0"/>
      </w:pPr>
      <w:r w:rsidRPr="004940E1">
        <w:rPr>
          <w:i/>
        </w:rPr>
        <w:t>No applicant may receive a license from the Department</w:t>
      </w:r>
      <w:r w:rsidR="00943D37">
        <w:rPr>
          <w:i/>
        </w:rPr>
        <w:t>,</w:t>
      </w:r>
      <w:r w:rsidRPr="004940E1">
        <w:rPr>
          <w:i/>
        </w:rPr>
        <w:t xml:space="preserve"> and no person may be employed by a child care facility licensed by the Department</w:t>
      </w:r>
      <w:r w:rsidR="00943D37">
        <w:rPr>
          <w:i/>
        </w:rPr>
        <w:t>,</w:t>
      </w:r>
      <w:r w:rsidRPr="004940E1">
        <w:rPr>
          <w:i/>
        </w:rPr>
        <w:t xml:space="preserve"> who has been declared a sexually dangerous person under </w:t>
      </w:r>
      <w:r w:rsidR="00943D37">
        <w:rPr>
          <w:i/>
        </w:rPr>
        <w:t>the S</w:t>
      </w:r>
      <w:r w:rsidRPr="004940E1">
        <w:rPr>
          <w:i/>
        </w:rPr>
        <w:t xml:space="preserve">exually </w:t>
      </w:r>
      <w:r w:rsidR="00943D37">
        <w:rPr>
          <w:i/>
        </w:rPr>
        <w:t>D</w:t>
      </w:r>
      <w:r w:rsidRPr="004940E1">
        <w:rPr>
          <w:i/>
        </w:rPr>
        <w:t xml:space="preserve">angerous </w:t>
      </w:r>
      <w:r w:rsidR="00943D37">
        <w:rPr>
          <w:i/>
        </w:rPr>
        <w:t>P</w:t>
      </w:r>
      <w:r w:rsidRPr="004940E1">
        <w:rPr>
          <w:i/>
        </w:rPr>
        <w:t>ersons</w:t>
      </w:r>
      <w:r w:rsidR="00943D37">
        <w:rPr>
          <w:i/>
        </w:rPr>
        <w:t xml:space="preserve"> Act </w:t>
      </w:r>
      <w:r w:rsidR="00943D37" w:rsidRPr="00943D37">
        <w:t>[725 ILCS 205, Art. 105]</w:t>
      </w:r>
      <w:r w:rsidRPr="004940E1">
        <w:rPr>
          <w:i/>
        </w:rPr>
        <w:t xml:space="preserve"> </w:t>
      </w:r>
      <w:r w:rsidR="00474BAA">
        <w:rPr>
          <w:i/>
        </w:rPr>
        <w:t xml:space="preserve">or convicted of </w:t>
      </w:r>
      <w:r w:rsidRPr="004940E1">
        <w:rPr>
          <w:i/>
        </w:rPr>
        <w:t>committing or attempting to commit any of the following offenses stipulated under the Criminal Code of 1961 or the Criminal Code of 2012:</w:t>
      </w:r>
    </w:p>
    <w:p w:rsidR="00F82CA8" w:rsidRDefault="00F82CA8" w:rsidP="002346EC">
      <w:pPr>
        <w:widowControl w:val="0"/>
        <w:autoSpaceDE w:val="0"/>
        <w:autoSpaceDN w:val="0"/>
        <w:adjustRightInd w:val="0"/>
      </w:pPr>
    </w:p>
    <w:p w:rsidR="00F82CA8" w:rsidRDefault="00F82CA8" w:rsidP="002346EC">
      <w:pPr>
        <w:widowControl w:val="0"/>
        <w:autoSpaceDE w:val="0"/>
        <w:autoSpaceDN w:val="0"/>
        <w:adjustRightInd w:val="0"/>
        <w:rPr>
          <w:b/>
        </w:rPr>
      </w:pPr>
      <w:r w:rsidRPr="004940E1">
        <w:rPr>
          <w:b/>
        </w:rPr>
        <w:t>Lifetime Bars (Non-Waivable)</w:t>
      </w:r>
    </w:p>
    <w:p w:rsidR="00F82CA8" w:rsidRPr="00F82CA8" w:rsidRDefault="00F82CA8" w:rsidP="002346EC">
      <w:pPr>
        <w:widowControl w:val="0"/>
        <w:autoSpaceDE w:val="0"/>
        <w:autoSpaceDN w:val="0"/>
        <w:adjustRightInd w:val="0"/>
      </w:pPr>
    </w:p>
    <w:p w:rsidR="00F82CA8" w:rsidRPr="004940E1" w:rsidRDefault="00F82CA8" w:rsidP="00943D37">
      <w:pPr>
        <w:ind w:left="720" w:hanging="720"/>
        <w:rPr>
          <w:bCs/>
          <w:i/>
          <w:color w:val="000000"/>
        </w:rPr>
      </w:pPr>
      <w:r w:rsidRPr="004940E1">
        <w:rPr>
          <w:bCs/>
          <w:i/>
          <w:color w:val="000000"/>
        </w:rPr>
        <w:t>(1)</w:t>
      </w:r>
      <w:r w:rsidR="00943D37">
        <w:rPr>
          <w:bCs/>
          <w:i/>
          <w:color w:val="000000"/>
        </w:rPr>
        <w:tab/>
      </w:r>
      <w:r w:rsidRPr="004940E1">
        <w:rPr>
          <w:bCs/>
          <w:i/>
          <w:color w:val="000000"/>
        </w:rPr>
        <w:t>murder;</w:t>
      </w:r>
    </w:p>
    <w:p w:rsidR="00F82CA8" w:rsidRPr="004940E1" w:rsidRDefault="00F82CA8" w:rsidP="00943D37">
      <w:pPr>
        <w:ind w:left="720" w:hanging="720"/>
        <w:rPr>
          <w:bCs/>
          <w:i/>
          <w:color w:val="000000"/>
        </w:rPr>
      </w:pPr>
      <w:r w:rsidRPr="004940E1">
        <w:rPr>
          <w:bCs/>
          <w:i/>
          <w:color w:val="000000"/>
        </w:rPr>
        <w:t>(1.1)</w:t>
      </w:r>
      <w:r w:rsidR="00943D37">
        <w:rPr>
          <w:bCs/>
          <w:i/>
          <w:color w:val="000000"/>
        </w:rPr>
        <w:tab/>
      </w:r>
      <w:r w:rsidRPr="004940E1">
        <w:rPr>
          <w:bCs/>
          <w:i/>
          <w:color w:val="000000"/>
        </w:rPr>
        <w:t>solicitation of murder;</w:t>
      </w:r>
    </w:p>
    <w:p w:rsidR="00F82CA8" w:rsidRPr="004940E1" w:rsidRDefault="00F82CA8" w:rsidP="00943D37">
      <w:pPr>
        <w:ind w:left="720" w:hanging="720"/>
        <w:rPr>
          <w:bCs/>
          <w:i/>
          <w:color w:val="000000"/>
        </w:rPr>
      </w:pPr>
      <w:r w:rsidRPr="004940E1">
        <w:rPr>
          <w:bCs/>
          <w:i/>
          <w:color w:val="000000"/>
        </w:rPr>
        <w:t>(1.2)</w:t>
      </w:r>
      <w:r w:rsidR="00943D37">
        <w:rPr>
          <w:bCs/>
          <w:i/>
          <w:color w:val="000000"/>
        </w:rPr>
        <w:tab/>
      </w:r>
      <w:r w:rsidRPr="004940E1">
        <w:rPr>
          <w:bCs/>
          <w:i/>
          <w:color w:val="000000"/>
        </w:rPr>
        <w:t>solicitation of murder for hire;</w:t>
      </w:r>
    </w:p>
    <w:p w:rsidR="00F82CA8" w:rsidRPr="004940E1" w:rsidRDefault="00F82CA8" w:rsidP="00943D37">
      <w:pPr>
        <w:ind w:left="720" w:hanging="720"/>
        <w:rPr>
          <w:bCs/>
          <w:i/>
          <w:color w:val="000000"/>
        </w:rPr>
      </w:pPr>
      <w:r w:rsidRPr="004940E1">
        <w:rPr>
          <w:bCs/>
          <w:i/>
          <w:color w:val="000000"/>
        </w:rPr>
        <w:t>(1.3)</w:t>
      </w:r>
      <w:r w:rsidR="00943D37">
        <w:rPr>
          <w:bCs/>
          <w:i/>
          <w:color w:val="000000"/>
        </w:rPr>
        <w:tab/>
      </w:r>
      <w:r w:rsidRPr="004940E1">
        <w:rPr>
          <w:bCs/>
          <w:i/>
          <w:color w:val="000000"/>
        </w:rPr>
        <w:t>intentional homicide of an unborn child;</w:t>
      </w:r>
    </w:p>
    <w:p w:rsidR="00F82CA8" w:rsidRPr="004940E1" w:rsidRDefault="00F82CA8" w:rsidP="00943D37">
      <w:pPr>
        <w:ind w:left="720" w:hanging="720"/>
        <w:rPr>
          <w:bCs/>
          <w:i/>
          <w:color w:val="000000"/>
        </w:rPr>
      </w:pPr>
      <w:r w:rsidRPr="004940E1">
        <w:rPr>
          <w:bCs/>
          <w:i/>
          <w:color w:val="000000"/>
        </w:rPr>
        <w:t>(1.4)</w:t>
      </w:r>
      <w:r w:rsidR="00943D37">
        <w:rPr>
          <w:bCs/>
          <w:i/>
          <w:color w:val="000000"/>
        </w:rPr>
        <w:tab/>
      </w:r>
      <w:r w:rsidRPr="004940E1">
        <w:rPr>
          <w:bCs/>
          <w:i/>
          <w:color w:val="000000"/>
        </w:rPr>
        <w:t>voluntary manslaughter of an unborn child;</w:t>
      </w:r>
    </w:p>
    <w:p w:rsidR="00F82CA8" w:rsidRPr="004940E1" w:rsidRDefault="00F82CA8" w:rsidP="00943D37">
      <w:pPr>
        <w:ind w:left="720" w:hanging="720"/>
        <w:rPr>
          <w:bCs/>
          <w:i/>
          <w:color w:val="000000"/>
        </w:rPr>
      </w:pPr>
      <w:r w:rsidRPr="004940E1">
        <w:rPr>
          <w:bCs/>
          <w:i/>
          <w:color w:val="000000"/>
        </w:rPr>
        <w:t>(1.5)</w:t>
      </w:r>
      <w:r w:rsidR="00943D37">
        <w:rPr>
          <w:bCs/>
          <w:i/>
          <w:color w:val="000000"/>
        </w:rPr>
        <w:tab/>
      </w:r>
      <w:r w:rsidRPr="004940E1">
        <w:rPr>
          <w:bCs/>
          <w:i/>
          <w:color w:val="000000"/>
        </w:rPr>
        <w:t>involuntary manslaughter;</w:t>
      </w:r>
    </w:p>
    <w:p w:rsidR="00F82CA8" w:rsidRPr="004940E1" w:rsidRDefault="00F82CA8" w:rsidP="00943D37">
      <w:pPr>
        <w:ind w:left="720" w:hanging="720"/>
        <w:rPr>
          <w:bCs/>
          <w:i/>
          <w:color w:val="000000"/>
        </w:rPr>
      </w:pPr>
      <w:r w:rsidRPr="004940E1">
        <w:rPr>
          <w:bCs/>
          <w:i/>
          <w:color w:val="000000"/>
        </w:rPr>
        <w:t>(1.6)</w:t>
      </w:r>
      <w:r w:rsidR="00943D37">
        <w:rPr>
          <w:bCs/>
          <w:i/>
          <w:color w:val="000000"/>
        </w:rPr>
        <w:tab/>
      </w:r>
      <w:r w:rsidRPr="004940E1">
        <w:rPr>
          <w:bCs/>
          <w:i/>
          <w:color w:val="000000"/>
        </w:rPr>
        <w:t>reckless homicide;</w:t>
      </w:r>
    </w:p>
    <w:p w:rsidR="00F82CA8" w:rsidRPr="004940E1" w:rsidRDefault="00F82CA8" w:rsidP="00943D37">
      <w:pPr>
        <w:ind w:left="720" w:hanging="720"/>
        <w:rPr>
          <w:bCs/>
          <w:i/>
          <w:color w:val="000000"/>
        </w:rPr>
      </w:pPr>
      <w:r w:rsidRPr="004940E1">
        <w:rPr>
          <w:bCs/>
          <w:i/>
          <w:color w:val="000000"/>
        </w:rPr>
        <w:t>(1.7)</w:t>
      </w:r>
      <w:r w:rsidR="00943D37">
        <w:rPr>
          <w:bCs/>
          <w:i/>
          <w:color w:val="000000"/>
        </w:rPr>
        <w:tab/>
      </w:r>
      <w:r w:rsidRPr="004940E1">
        <w:rPr>
          <w:bCs/>
          <w:i/>
          <w:color w:val="000000"/>
        </w:rPr>
        <w:t>concealment of a homicidal death;</w:t>
      </w:r>
    </w:p>
    <w:p w:rsidR="00F82CA8" w:rsidRPr="004940E1" w:rsidRDefault="00F82CA8" w:rsidP="00943D37">
      <w:pPr>
        <w:ind w:left="720" w:hanging="720"/>
        <w:rPr>
          <w:bCs/>
          <w:i/>
          <w:color w:val="000000"/>
        </w:rPr>
      </w:pPr>
      <w:r w:rsidRPr="004940E1">
        <w:rPr>
          <w:bCs/>
          <w:i/>
          <w:color w:val="000000"/>
        </w:rPr>
        <w:t>(1.8)</w:t>
      </w:r>
      <w:r w:rsidR="00943D37">
        <w:rPr>
          <w:bCs/>
          <w:i/>
          <w:color w:val="000000"/>
        </w:rPr>
        <w:tab/>
      </w:r>
      <w:r w:rsidRPr="004940E1">
        <w:rPr>
          <w:bCs/>
          <w:i/>
          <w:color w:val="000000"/>
        </w:rPr>
        <w:t>involuntary manslaughter of an unborn child;</w:t>
      </w:r>
    </w:p>
    <w:p w:rsidR="00F82CA8" w:rsidRPr="004940E1" w:rsidRDefault="00F82CA8" w:rsidP="00943D37">
      <w:pPr>
        <w:ind w:left="720" w:hanging="720"/>
        <w:rPr>
          <w:bCs/>
          <w:i/>
          <w:color w:val="000000"/>
        </w:rPr>
      </w:pPr>
      <w:r w:rsidRPr="004940E1">
        <w:rPr>
          <w:bCs/>
          <w:i/>
          <w:color w:val="000000"/>
        </w:rPr>
        <w:t>(1.9)</w:t>
      </w:r>
      <w:r w:rsidR="00943D37">
        <w:rPr>
          <w:bCs/>
          <w:i/>
          <w:color w:val="000000"/>
        </w:rPr>
        <w:tab/>
      </w:r>
      <w:r w:rsidRPr="004940E1">
        <w:rPr>
          <w:bCs/>
          <w:i/>
          <w:color w:val="000000"/>
        </w:rPr>
        <w:t>reckless homicide of an unborn child;</w:t>
      </w:r>
    </w:p>
    <w:p w:rsidR="00F82CA8" w:rsidRPr="004940E1" w:rsidRDefault="00F82CA8" w:rsidP="00943D37">
      <w:pPr>
        <w:ind w:left="720" w:hanging="720"/>
        <w:rPr>
          <w:bCs/>
          <w:i/>
          <w:color w:val="000000"/>
        </w:rPr>
      </w:pPr>
      <w:r w:rsidRPr="004940E1">
        <w:rPr>
          <w:bCs/>
          <w:i/>
          <w:color w:val="000000"/>
        </w:rPr>
        <w:t>(1.10)</w:t>
      </w:r>
      <w:r w:rsidR="00943D37">
        <w:rPr>
          <w:bCs/>
          <w:i/>
          <w:color w:val="000000"/>
        </w:rPr>
        <w:tab/>
      </w:r>
      <w:r w:rsidRPr="004940E1">
        <w:rPr>
          <w:bCs/>
          <w:i/>
          <w:color w:val="000000"/>
        </w:rPr>
        <w:t>drug-induced homicide;</w:t>
      </w:r>
    </w:p>
    <w:p w:rsidR="00F82CA8" w:rsidRPr="004940E1" w:rsidRDefault="00F82CA8" w:rsidP="00943D37">
      <w:pPr>
        <w:ind w:left="720" w:hanging="720"/>
        <w:rPr>
          <w:bCs/>
          <w:i/>
          <w:color w:val="000000"/>
        </w:rPr>
      </w:pPr>
      <w:r w:rsidRPr="004940E1">
        <w:rPr>
          <w:bCs/>
          <w:i/>
          <w:color w:val="000000"/>
        </w:rPr>
        <w:t>(2)</w:t>
      </w:r>
      <w:r w:rsidR="00943D37">
        <w:rPr>
          <w:bCs/>
          <w:i/>
          <w:color w:val="000000"/>
        </w:rPr>
        <w:tab/>
      </w:r>
      <w:r w:rsidRPr="004940E1">
        <w:rPr>
          <w:bCs/>
          <w:i/>
          <w:color w:val="000000"/>
        </w:rPr>
        <w:t xml:space="preserve">a sex offense under Article 11, except offenses </w:t>
      </w:r>
      <w:r w:rsidRPr="004940E1">
        <w:rPr>
          <w:i/>
          <w:color w:val="000000"/>
        </w:rPr>
        <w:t>described in Sections 11-7, 11-8, 11-12, 11-13, 11-35, 11-40, and 11-45;</w:t>
      </w:r>
    </w:p>
    <w:p w:rsidR="00F82CA8" w:rsidRPr="004940E1" w:rsidRDefault="00F82CA8" w:rsidP="00943D37">
      <w:pPr>
        <w:ind w:left="720" w:hanging="720"/>
        <w:rPr>
          <w:i/>
          <w:color w:val="000000"/>
        </w:rPr>
      </w:pPr>
      <w:r w:rsidRPr="004940E1">
        <w:rPr>
          <w:i/>
          <w:color w:val="000000"/>
        </w:rPr>
        <w:t>(3)</w:t>
      </w:r>
      <w:r w:rsidR="00943D37">
        <w:rPr>
          <w:i/>
          <w:color w:val="000000"/>
        </w:rPr>
        <w:tab/>
      </w:r>
      <w:r w:rsidRPr="004940E1">
        <w:rPr>
          <w:i/>
          <w:color w:val="000000"/>
        </w:rPr>
        <w:t>kidnapping;</w:t>
      </w:r>
    </w:p>
    <w:p w:rsidR="00F82CA8" w:rsidRPr="004940E1" w:rsidRDefault="00F82CA8" w:rsidP="00943D37">
      <w:pPr>
        <w:ind w:left="720" w:hanging="720"/>
        <w:rPr>
          <w:i/>
          <w:color w:val="000000"/>
        </w:rPr>
      </w:pPr>
      <w:r w:rsidRPr="004940E1">
        <w:rPr>
          <w:i/>
          <w:color w:val="000000"/>
        </w:rPr>
        <w:t>(3.1)</w:t>
      </w:r>
      <w:r w:rsidR="00943D37">
        <w:rPr>
          <w:i/>
          <w:color w:val="000000"/>
        </w:rPr>
        <w:tab/>
      </w:r>
      <w:r w:rsidRPr="004940E1">
        <w:rPr>
          <w:i/>
          <w:color w:val="000000"/>
        </w:rPr>
        <w:t>aggravated unlawful restraint;</w:t>
      </w:r>
    </w:p>
    <w:p w:rsidR="00F82CA8" w:rsidRPr="004940E1" w:rsidRDefault="00F82CA8" w:rsidP="00943D37">
      <w:pPr>
        <w:ind w:left="720" w:hanging="720"/>
        <w:rPr>
          <w:i/>
          <w:color w:val="000000"/>
        </w:rPr>
      </w:pPr>
      <w:r w:rsidRPr="004940E1">
        <w:rPr>
          <w:i/>
          <w:color w:val="000000"/>
        </w:rPr>
        <w:t>(3.2)</w:t>
      </w:r>
      <w:r w:rsidR="00943D37">
        <w:rPr>
          <w:i/>
          <w:color w:val="000000"/>
        </w:rPr>
        <w:tab/>
      </w:r>
      <w:r w:rsidRPr="004940E1">
        <w:rPr>
          <w:i/>
          <w:color w:val="000000"/>
        </w:rPr>
        <w:t>forcible detention;</w:t>
      </w:r>
    </w:p>
    <w:p w:rsidR="00F82CA8" w:rsidRPr="004940E1" w:rsidRDefault="00F82CA8" w:rsidP="00943D37">
      <w:pPr>
        <w:ind w:left="720" w:hanging="720"/>
        <w:rPr>
          <w:i/>
          <w:color w:val="000000"/>
        </w:rPr>
      </w:pPr>
      <w:r w:rsidRPr="004940E1">
        <w:rPr>
          <w:i/>
          <w:color w:val="000000"/>
        </w:rPr>
        <w:t>(3.3)</w:t>
      </w:r>
      <w:r w:rsidR="00943D37">
        <w:rPr>
          <w:i/>
          <w:color w:val="000000"/>
        </w:rPr>
        <w:tab/>
      </w:r>
      <w:r w:rsidRPr="004940E1">
        <w:rPr>
          <w:i/>
          <w:color w:val="000000"/>
        </w:rPr>
        <w:t>harboring a runaway;</w:t>
      </w:r>
    </w:p>
    <w:p w:rsidR="00F82CA8" w:rsidRPr="004940E1" w:rsidRDefault="00F82CA8" w:rsidP="00943D37">
      <w:pPr>
        <w:ind w:left="720" w:hanging="720"/>
        <w:rPr>
          <w:i/>
          <w:color w:val="000000"/>
        </w:rPr>
      </w:pPr>
      <w:r w:rsidRPr="004940E1">
        <w:rPr>
          <w:i/>
          <w:color w:val="000000"/>
        </w:rPr>
        <w:t>(3.4)</w:t>
      </w:r>
      <w:r w:rsidR="00943D37">
        <w:rPr>
          <w:i/>
          <w:color w:val="000000"/>
        </w:rPr>
        <w:tab/>
      </w:r>
      <w:r w:rsidRPr="004940E1">
        <w:rPr>
          <w:i/>
          <w:color w:val="000000"/>
        </w:rPr>
        <w:t>aiding and abetting child abduction;</w:t>
      </w:r>
    </w:p>
    <w:p w:rsidR="00F82CA8" w:rsidRPr="004940E1" w:rsidRDefault="00F82CA8" w:rsidP="00943D37">
      <w:pPr>
        <w:ind w:left="720" w:hanging="720"/>
        <w:rPr>
          <w:i/>
          <w:color w:val="000000"/>
        </w:rPr>
      </w:pPr>
      <w:r w:rsidRPr="004940E1">
        <w:rPr>
          <w:i/>
          <w:color w:val="000000"/>
        </w:rPr>
        <w:t>(4)</w:t>
      </w:r>
      <w:r w:rsidR="00943D37">
        <w:rPr>
          <w:i/>
          <w:color w:val="000000"/>
        </w:rPr>
        <w:tab/>
      </w:r>
      <w:r w:rsidRPr="004940E1">
        <w:rPr>
          <w:i/>
          <w:color w:val="000000"/>
        </w:rPr>
        <w:t>aggravated kidnapping;</w:t>
      </w:r>
    </w:p>
    <w:p w:rsidR="00F82CA8" w:rsidRPr="004940E1" w:rsidRDefault="00F82CA8" w:rsidP="00943D37">
      <w:pPr>
        <w:ind w:left="720" w:hanging="720"/>
        <w:rPr>
          <w:i/>
          <w:color w:val="000000"/>
        </w:rPr>
      </w:pPr>
      <w:r w:rsidRPr="004940E1">
        <w:rPr>
          <w:i/>
          <w:color w:val="000000"/>
        </w:rPr>
        <w:t>(5)</w:t>
      </w:r>
      <w:r w:rsidR="00943D37">
        <w:rPr>
          <w:i/>
          <w:color w:val="000000"/>
        </w:rPr>
        <w:tab/>
      </w:r>
      <w:r w:rsidRPr="004940E1">
        <w:rPr>
          <w:i/>
          <w:color w:val="000000"/>
        </w:rPr>
        <w:t>child abduction;</w:t>
      </w:r>
    </w:p>
    <w:p w:rsidR="00F82CA8" w:rsidRPr="004940E1" w:rsidRDefault="00F82CA8" w:rsidP="00943D37">
      <w:pPr>
        <w:ind w:left="720" w:hanging="720"/>
        <w:rPr>
          <w:bCs/>
          <w:i/>
          <w:color w:val="000000"/>
        </w:rPr>
      </w:pPr>
      <w:r w:rsidRPr="004940E1">
        <w:rPr>
          <w:i/>
          <w:color w:val="000000"/>
        </w:rPr>
        <w:t>(6)</w:t>
      </w:r>
      <w:r w:rsidR="00943D37">
        <w:rPr>
          <w:i/>
          <w:color w:val="000000"/>
        </w:rPr>
        <w:tab/>
      </w:r>
      <w:r w:rsidRPr="004940E1">
        <w:rPr>
          <w:i/>
          <w:color w:val="000000"/>
        </w:rPr>
        <w:t xml:space="preserve">aggravated battery of a child as described in Section 12-4.3 or </w:t>
      </w:r>
      <w:r w:rsidR="00943D37">
        <w:rPr>
          <w:i/>
          <w:color w:val="000000"/>
        </w:rPr>
        <w:t>12-3.05(b)(1)</w:t>
      </w:r>
      <w:r w:rsidRPr="004940E1">
        <w:rPr>
          <w:i/>
          <w:color w:val="000000"/>
        </w:rPr>
        <w:t>;</w:t>
      </w:r>
    </w:p>
    <w:p w:rsidR="00F82CA8" w:rsidRPr="004940E1" w:rsidRDefault="00F82CA8" w:rsidP="00943D37">
      <w:pPr>
        <w:ind w:left="720" w:hanging="720"/>
        <w:rPr>
          <w:i/>
          <w:color w:val="000000"/>
        </w:rPr>
      </w:pPr>
      <w:r w:rsidRPr="004940E1">
        <w:rPr>
          <w:i/>
          <w:color w:val="000000"/>
        </w:rPr>
        <w:t>(7)</w:t>
      </w:r>
      <w:r w:rsidR="00943D37">
        <w:rPr>
          <w:i/>
          <w:color w:val="000000"/>
        </w:rPr>
        <w:tab/>
      </w:r>
      <w:r w:rsidRPr="004940E1">
        <w:rPr>
          <w:i/>
          <w:color w:val="000000"/>
        </w:rPr>
        <w:t>criminal sexual assault;</w:t>
      </w:r>
    </w:p>
    <w:p w:rsidR="00F82CA8" w:rsidRPr="004940E1" w:rsidRDefault="00F82CA8" w:rsidP="00943D37">
      <w:pPr>
        <w:ind w:left="720" w:hanging="720"/>
        <w:rPr>
          <w:i/>
          <w:color w:val="000000"/>
        </w:rPr>
      </w:pPr>
      <w:r w:rsidRPr="004940E1">
        <w:rPr>
          <w:i/>
          <w:color w:val="000000"/>
        </w:rPr>
        <w:t>(8)</w:t>
      </w:r>
      <w:r w:rsidR="00943D37">
        <w:rPr>
          <w:i/>
          <w:color w:val="000000"/>
        </w:rPr>
        <w:tab/>
      </w:r>
      <w:r w:rsidRPr="004940E1">
        <w:rPr>
          <w:i/>
          <w:color w:val="000000"/>
        </w:rPr>
        <w:t>aggravated criminal sexual assault;</w:t>
      </w:r>
    </w:p>
    <w:p w:rsidR="00F82CA8" w:rsidRPr="004940E1" w:rsidRDefault="00F82CA8" w:rsidP="00943D37">
      <w:pPr>
        <w:ind w:left="720" w:hanging="720"/>
        <w:rPr>
          <w:i/>
          <w:color w:val="000000"/>
        </w:rPr>
      </w:pPr>
      <w:r w:rsidRPr="004940E1">
        <w:rPr>
          <w:i/>
          <w:color w:val="000000"/>
        </w:rPr>
        <w:t>(8.1)</w:t>
      </w:r>
      <w:r w:rsidR="00943D37">
        <w:rPr>
          <w:i/>
          <w:color w:val="000000"/>
        </w:rPr>
        <w:tab/>
      </w:r>
      <w:r w:rsidRPr="004940E1">
        <w:rPr>
          <w:i/>
          <w:color w:val="000000"/>
        </w:rPr>
        <w:t>predatory criminal sexual assault of a child;</w:t>
      </w:r>
    </w:p>
    <w:p w:rsidR="00F82CA8" w:rsidRPr="004940E1" w:rsidRDefault="00F82CA8" w:rsidP="00943D37">
      <w:pPr>
        <w:ind w:left="720" w:hanging="720"/>
        <w:rPr>
          <w:i/>
          <w:color w:val="000000"/>
        </w:rPr>
      </w:pPr>
      <w:r w:rsidRPr="004940E1">
        <w:rPr>
          <w:i/>
          <w:color w:val="000000"/>
        </w:rPr>
        <w:t>(9)</w:t>
      </w:r>
      <w:r w:rsidR="00943D37">
        <w:rPr>
          <w:i/>
          <w:color w:val="000000"/>
        </w:rPr>
        <w:tab/>
      </w:r>
      <w:r w:rsidRPr="004940E1">
        <w:rPr>
          <w:i/>
          <w:color w:val="000000"/>
        </w:rPr>
        <w:t>criminal sexual abuse;</w:t>
      </w:r>
    </w:p>
    <w:p w:rsidR="00F82CA8" w:rsidRPr="004940E1" w:rsidRDefault="00F82CA8" w:rsidP="00943D37">
      <w:pPr>
        <w:ind w:left="720" w:hanging="720"/>
        <w:rPr>
          <w:i/>
          <w:color w:val="000000"/>
        </w:rPr>
      </w:pPr>
      <w:r w:rsidRPr="004940E1">
        <w:rPr>
          <w:i/>
          <w:color w:val="000000"/>
        </w:rPr>
        <w:t>(10)</w:t>
      </w:r>
      <w:r w:rsidR="00943D37">
        <w:rPr>
          <w:i/>
          <w:color w:val="000000"/>
        </w:rPr>
        <w:tab/>
      </w:r>
      <w:r w:rsidRPr="004940E1">
        <w:rPr>
          <w:i/>
          <w:color w:val="000000"/>
        </w:rPr>
        <w:t>aggravated sexual abuse;</w:t>
      </w:r>
    </w:p>
    <w:p w:rsidR="00F82CA8" w:rsidRPr="004940E1" w:rsidRDefault="00F82CA8" w:rsidP="00943D37">
      <w:pPr>
        <w:ind w:left="720" w:hanging="720"/>
        <w:rPr>
          <w:i/>
          <w:color w:val="000000"/>
        </w:rPr>
      </w:pPr>
      <w:r w:rsidRPr="004940E1">
        <w:rPr>
          <w:i/>
          <w:color w:val="000000"/>
        </w:rPr>
        <w:t>(11)</w:t>
      </w:r>
      <w:r w:rsidR="00943D37">
        <w:rPr>
          <w:i/>
          <w:color w:val="000000"/>
        </w:rPr>
        <w:tab/>
      </w:r>
      <w:r w:rsidRPr="004940E1">
        <w:rPr>
          <w:i/>
          <w:color w:val="000000"/>
        </w:rPr>
        <w:t>heinous battery as described in Section 12-4.1 or Section 12-3.05</w:t>
      </w:r>
      <w:r w:rsidR="00943D37">
        <w:rPr>
          <w:i/>
          <w:color w:val="000000"/>
        </w:rPr>
        <w:t>(a)(2)</w:t>
      </w:r>
      <w:r w:rsidRPr="004940E1">
        <w:rPr>
          <w:i/>
          <w:color w:val="000000"/>
        </w:rPr>
        <w:t>;</w:t>
      </w:r>
    </w:p>
    <w:p w:rsidR="00F82CA8" w:rsidRPr="004940E1" w:rsidRDefault="00F82CA8" w:rsidP="00943D37">
      <w:pPr>
        <w:ind w:left="720" w:hanging="720"/>
        <w:rPr>
          <w:i/>
          <w:color w:val="000000"/>
        </w:rPr>
      </w:pPr>
      <w:r w:rsidRPr="004940E1">
        <w:rPr>
          <w:i/>
          <w:color w:val="000000"/>
        </w:rPr>
        <w:t>(12)</w:t>
      </w:r>
      <w:r w:rsidR="00943D37">
        <w:rPr>
          <w:i/>
          <w:color w:val="000000"/>
        </w:rPr>
        <w:tab/>
      </w:r>
      <w:r w:rsidRPr="004940E1">
        <w:rPr>
          <w:i/>
          <w:color w:val="000000"/>
        </w:rPr>
        <w:t>aggravated battery with a firearm as described in Section 12-4.2 or Section 12-3.05</w:t>
      </w:r>
      <w:r w:rsidR="00943D37">
        <w:rPr>
          <w:i/>
          <w:color w:val="000000"/>
        </w:rPr>
        <w:t>(e)</w:t>
      </w:r>
      <w:r w:rsidR="0053409A">
        <w:rPr>
          <w:i/>
          <w:color w:val="000000"/>
        </w:rPr>
        <w:t>(1), (e)(2), (e)(3), or (e)(4)</w:t>
      </w:r>
      <w:r w:rsidRPr="004940E1">
        <w:rPr>
          <w:i/>
          <w:color w:val="000000"/>
        </w:rPr>
        <w:t>;</w:t>
      </w:r>
    </w:p>
    <w:p w:rsidR="00F82CA8" w:rsidRPr="004940E1" w:rsidRDefault="00F82CA8" w:rsidP="00943D37">
      <w:pPr>
        <w:ind w:left="720" w:hanging="720"/>
        <w:rPr>
          <w:i/>
          <w:color w:val="000000"/>
        </w:rPr>
      </w:pPr>
      <w:r w:rsidRPr="004940E1">
        <w:rPr>
          <w:i/>
          <w:color w:val="000000"/>
        </w:rPr>
        <w:t>(13)</w:t>
      </w:r>
      <w:r w:rsidR="00943D37">
        <w:rPr>
          <w:i/>
          <w:color w:val="000000"/>
        </w:rPr>
        <w:tab/>
      </w:r>
      <w:r w:rsidRPr="004940E1">
        <w:rPr>
          <w:i/>
          <w:color w:val="000000"/>
        </w:rPr>
        <w:t>tampering with food, drugs, or cosmetics;</w:t>
      </w:r>
    </w:p>
    <w:p w:rsidR="00F82CA8" w:rsidRPr="004940E1" w:rsidRDefault="00F82CA8" w:rsidP="00943D37">
      <w:pPr>
        <w:ind w:left="720" w:hanging="720"/>
        <w:rPr>
          <w:i/>
          <w:color w:val="000000"/>
        </w:rPr>
      </w:pPr>
      <w:r w:rsidRPr="004940E1">
        <w:rPr>
          <w:i/>
          <w:color w:val="000000"/>
        </w:rPr>
        <w:t>(14)</w:t>
      </w:r>
      <w:r w:rsidR="00943D37">
        <w:rPr>
          <w:i/>
          <w:color w:val="000000"/>
        </w:rPr>
        <w:tab/>
      </w:r>
      <w:r w:rsidRPr="004940E1">
        <w:rPr>
          <w:i/>
          <w:color w:val="000000"/>
        </w:rPr>
        <w:t>drug induced infliction of great bodily harm as described in Section 12-4.7 or Section 12-3.05</w:t>
      </w:r>
      <w:r w:rsidR="0053409A">
        <w:rPr>
          <w:i/>
          <w:color w:val="000000"/>
        </w:rPr>
        <w:t>(g)(1)</w:t>
      </w:r>
      <w:r w:rsidRPr="004940E1">
        <w:rPr>
          <w:i/>
          <w:color w:val="000000"/>
        </w:rPr>
        <w:t>;</w:t>
      </w:r>
    </w:p>
    <w:p w:rsidR="00F82CA8" w:rsidRPr="004940E1" w:rsidRDefault="00F82CA8" w:rsidP="00943D37">
      <w:pPr>
        <w:ind w:left="720" w:hanging="720"/>
        <w:rPr>
          <w:i/>
          <w:color w:val="000000"/>
        </w:rPr>
      </w:pPr>
      <w:r w:rsidRPr="004940E1">
        <w:rPr>
          <w:i/>
          <w:color w:val="000000"/>
        </w:rPr>
        <w:t>(15)</w:t>
      </w:r>
      <w:r w:rsidR="00943D37">
        <w:rPr>
          <w:i/>
          <w:color w:val="000000"/>
        </w:rPr>
        <w:tab/>
      </w:r>
      <w:r w:rsidRPr="004940E1">
        <w:rPr>
          <w:i/>
          <w:color w:val="000000"/>
        </w:rPr>
        <w:t>hate crime;</w:t>
      </w:r>
    </w:p>
    <w:p w:rsidR="00F82CA8" w:rsidRPr="004940E1" w:rsidRDefault="00F82CA8" w:rsidP="00F82CA8">
      <w:pPr>
        <w:rPr>
          <w:i/>
          <w:color w:val="000000"/>
        </w:rPr>
      </w:pPr>
      <w:r w:rsidRPr="004940E1">
        <w:rPr>
          <w:i/>
          <w:color w:val="000000"/>
        </w:rPr>
        <w:t>(16)</w:t>
      </w:r>
      <w:r w:rsidR="00943D37">
        <w:rPr>
          <w:i/>
          <w:color w:val="000000"/>
        </w:rPr>
        <w:tab/>
      </w:r>
      <w:r w:rsidRPr="004940E1">
        <w:rPr>
          <w:i/>
          <w:color w:val="000000"/>
        </w:rPr>
        <w:t>stalking;</w:t>
      </w:r>
    </w:p>
    <w:p w:rsidR="00F82CA8" w:rsidRPr="004940E1" w:rsidRDefault="00F82CA8" w:rsidP="00F82CA8">
      <w:pPr>
        <w:rPr>
          <w:i/>
          <w:color w:val="000000"/>
        </w:rPr>
      </w:pPr>
      <w:r w:rsidRPr="004940E1">
        <w:rPr>
          <w:i/>
          <w:color w:val="000000"/>
        </w:rPr>
        <w:t>(17)</w:t>
      </w:r>
      <w:r w:rsidR="00943D37">
        <w:rPr>
          <w:i/>
          <w:color w:val="000000"/>
        </w:rPr>
        <w:tab/>
      </w:r>
      <w:r w:rsidRPr="004940E1">
        <w:rPr>
          <w:i/>
          <w:color w:val="000000"/>
        </w:rPr>
        <w:t>aggravated stalking;</w:t>
      </w:r>
    </w:p>
    <w:p w:rsidR="00F82CA8" w:rsidRPr="004940E1" w:rsidRDefault="00F82CA8" w:rsidP="00F82CA8">
      <w:pPr>
        <w:rPr>
          <w:i/>
          <w:color w:val="000000"/>
        </w:rPr>
      </w:pPr>
      <w:r w:rsidRPr="004940E1">
        <w:rPr>
          <w:i/>
          <w:color w:val="000000"/>
        </w:rPr>
        <w:t>(18)</w:t>
      </w:r>
      <w:r w:rsidR="00943D37">
        <w:rPr>
          <w:i/>
          <w:color w:val="000000"/>
        </w:rPr>
        <w:tab/>
      </w:r>
      <w:r w:rsidRPr="004940E1">
        <w:rPr>
          <w:i/>
          <w:color w:val="000000"/>
        </w:rPr>
        <w:t>threatening public officials;</w:t>
      </w:r>
    </w:p>
    <w:p w:rsidR="00F82CA8" w:rsidRPr="004940E1" w:rsidRDefault="00F82CA8" w:rsidP="00F82CA8">
      <w:pPr>
        <w:rPr>
          <w:i/>
          <w:color w:val="000000"/>
        </w:rPr>
      </w:pPr>
      <w:r w:rsidRPr="004940E1">
        <w:rPr>
          <w:i/>
          <w:color w:val="000000"/>
        </w:rPr>
        <w:t>(19)</w:t>
      </w:r>
      <w:r w:rsidR="00943D37">
        <w:rPr>
          <w:i/>
          <w:color w:val="000000"/>
        </w:rPr>
        <w:tab/>
      </w:r>
      <w:r w:rsidRPr="004940E1">
        <w:rPr>
          <w:i/>
          <w:color w:val="000000"/>
        </w:rPr>
        <w:t>home invasion;</w:t>
      </w:r>
    </w:p>
    <w:p w:rsidR="00F82CA8" w:rsidRPr="004940E1" w:rsidRDefault="00F82CA8" w:rsidP="00F82CA8">
      <w:pPr>
        <w:rPr>
          <w:i/>
          <w:color w:val="000000"/>
        </w:rPr>
      </w:pPr>
      <w:r w:rsidRPr="004940E1">
        <w:rPr>
          <w:i/>
          <w:color w:val="000000"/>
        </w:rPr>
        <w:t>(20)</w:t>
      </w:r>
      <w:r w:rsidR="00943D37">
        <w:rPr>
          <w:i/>
          <w:color w:val="000000"/>
        </w:rPr>
        <w:tab/>
      </w:r>
      <w:r w:rsidRPr="004940E1">
        <w:rPr>
          <w:i/>
          <w:color w:val="000000"/>
        </w:rPr>
        <w:t>vehicular invasion;</w:t>
      </w:r>
    </w:p>
    <w:p w:rsidR="00F82CA8" w:rsidRPr="004940E1" w:rsidRDefault="00F82CA8" w:rsidP="00F82CA8">
      <w:pPr>
        <w:rPr>
          <w:i/>
          <w:color w:val="000000"/>
        </w:rPr>
      </w:pPr>
      <w:r w:rsidRPr="004940E1">
        <w:rPr>
          <w:i/>
          <w:color w:val="000000"/>
        </w:rPr>
        <w:t>(21)</w:t>
      </w:r>
      <w:r w:rsidR="00943D37">
        <w:rPr>
          <w:i/>
          <w:color w:val="000000"/>
        </w:rPr>
        <w:tab/>
      </w:r>
      <w:r w:rsidRPr="004940E1">
        <w:rPr>
          <w:i/>
          <w:color w:val="000000"/>
        </w:rPr>
        <w:t>criminal transmission of HIV;</w:t>
      </w:r>
    </w:p>
    <w:p w:rsidR="00F82CA8" w:rsidRPr="004940E1" w:rsidRDefault="00F82CA8" w:rsidP="00F82CA8">
      <w:pPr>
        <w:ind w:left="720" w:hanging="720"/>
        <w:rPr>
          <w:i/>
          <w:color w:val="000000"/>
        </w:rPr>
      </w:pPr>
      <w:r w:rsidRPr="004940E1">
        <w:rPr>
          <w:i/>
          <w:color w:val="000000"/>
        </w:rPr>
        <w:t>(22)</w:t>
      </w:r>
      <w:r w:rsidR="00943D37">
        <w:rPr>
          <w:i/>
          <w:color w:val="000000"/>
        </w:rPr>
        <w:tab/>
      </w:r>
      <w:r w:rsidRPr="004940E1">
        <w:rPr>
          <w:i/>
          <w:color w:val="000000"/>
        </w:rPr>
        <w:t>criminal abuse or neglect of an elderly person or person with a disability as described in Section 12-21 or Section 12-4.4a</w:t>
      </w:r>
      <w:r w:rsidR="0053409A" w:rsidRPr="004940E1">
        <w:rPr>
          <w:i/>
          <w:color w:val="000000"/>
        </w:rPr>
        <w:t>(e)</w:t>
      </w:r>
      <w:r w:rsidRPr="004940E1">
        <w:rPr>
          <w:i/>
          <w:color w:val="000000"/>
        </w:rPr>
        <w:t>;</w:t>
      </w:r>
    </w:p>
    <w:p w:rsidR="00F82CA8" w:rsidRPr="004940E1" w:rsidRDefault="00F82CA8" w:rsidP="00F82CA8">
      <w:pPr>
        <w:rPr>
          <w:i/>
          <w:color w:val="000000"/>
        </w:rPr>
      </w:pPr>
      <w:r w:rsidRPr="004940E1">
        <w:rPr>
          <w:i/>
          <w:color w:val="000000"/>
        </w:rPr>
        <w:t>(23)</w:t>
      </w:r>
      <w:r w:rsidR="00943D37">
        <w:rPr>
          <w:i/>
          <w:color w:val="000000"/>
        </w:rPr>
        <w:tab/>
      </w:r>
      <w:r w:rsidRPr="004940E1">
        <w:rPr>
          <w:i/>
          <w:color w:val="000000"/>
        </w:rPr>
        <w:t>child abandonment;</w:t>
      </w:r>
    </w:p>
    <w:p w:rsidR="00F82CA8" w:rsidRPr="004940E1" w:rsidRDefault="00F82CA8" w:rsidP="00F82CA8">
      <w:pPr>
        <w:rPr>
          <w:i/>
          <w:color w:val="000000"/>
        </w:rPr>
      </w:pPr>
      <w:r w:rsidRPr="004940E1">
        <w:rPr>
          <w:i/>
          <w:color w:val="000000"/>
        </w:rPr>
        <w:t>(24)</w:t>
      </w:r>
      <w:r w:rsidR="00943D37">
        <w:rPr>
          <w:i/>
          <w:color w:val="000000"/>
        </w:rPr>
        <w:tab/>
      </w:r>
      <w:r w:rsidRPr="004940E1">
        <w:rPr>
          <w:i/>
          <w:color w:val="000000"/>
        </w:rPr>
        <w:t>endangering the life or health of a child;</w:t>
      </w:r>
    </w:p>
    <w:p w:rsidR="00F82CA8" w:rsidRPr="004940E1" w:rsidRDefault="00F82CA8" w:rsidP="00F82CA8">
      <w:pPr>
        <w:rPr>
          <w:i/>
          <w:color w:val="000000"/>
        </w:rPr>
      </w:pPr>
      <w:r w:rsidRPr="004940E1">
        <w:rPr>
          <w:i/>
          <w:color w:val="000000"/>
        </w:rPr>
        <w:t>(25)</w:t>
      </w:r>
      <w:r w:rsidR="00943D37">
        <w:rPr>
          <w:i/>
          <w:color w:val="000000"/>
        </w:rPr>
        <w:tab/>
      </w:r>
      <w:r w:rsidRPr="004940E1">
        <w:rPr>
          <w:i/>
          <w:color w:val="000000"/>
        </w:rPr>
        <w:t>ritual mutilation;</w:t>
      </w:r>
    </w:p>
    <w:p w:rsidR="00F82CA8" w:rsidRPr="004940E1" w:rsidRDefault="00F82CA8" w:rsidP="00F82CA8">
      <w:pPr>
        <w:rPr>
          <w:i/>
          <w:color w:val="000000"/>
        </w:rPr>
      </w:pPr>
      <w:r w:rsidRPr="004940E1">
        <w:rPr>
          <w:i/>
          <w:color w:val="000000"/>
        </w:rPr>
        <w:t>(26)</w:t>
      </w:r>
      <w:r w:rsidR="00943D37">
        <w:rPr>
          <w:i/>
          <w:color w:val="000000"/>
        </w:rPr>
        <w:tab/>
      </w:r>
      <w:r w:rsidRPr="004940E1">
        <w:rPr>
          <w:i/>
          <w:color w:val="000000"/>
        </w:rPr>
        <w:t>ritualized abuse of a child;</w:t>
      </w:r>
    </w:p>
    <w:p w:rsidR="00F82CA8" w:rsidRDefault="00F82CA8" w:rsidP="00B54481">
      <w:pPr>
        <w:ind w:left="720" w:hanging="720"/>
      </w:pPr>
      <w:r w:rsidRPr="004940E1">
        <w:rPr>
          <w:i/>
          <w:color w:val="000000"/>
        </w:rPr>
        <w:t>(27)</w:t>
      </w:r>
      <w:r w:rsidR="00943D37">
        <w:rPr>
          <w:i/>
          <w:color w:val="000000"/>
        </w:rPr>
        <w:tab/>
      </w:r>
      <w:r w:rsidRPr="004940E1">
        <w:rPr>
          <w:i/>
          <w:color w:val="000000"/>
        </w:rPr>
        <w:t>an offense in any other jurisdiction the elements of which are similar and bear a substantial relationship to any of the offenses</w:t>
      </w:r>
      <w:r w:rsidR="00B54481">
        <w:rPr>
          <w:i/>
          <w:color w:val="000000"/>
        </w:rPr>
        <w:t xml:space="preserve"> listed in this section</w:t>
      </w:r>
      <w:r w:rsidRPr="004940E1">
        <w:rPr>
          <w:i/>
          <w:color w:val="000000"/>
        </w:rPr>
        <w:t>.</w:t>
      </w:r>
      <w:r w:rsidR="00B54481">
        <w:rPr>
          <w:i/>
          <w:color w:val="000000"/>
        </w:rPr>
        <w:t xml:space="preserve"> </w:t>
      </w:r>
      <w:r w:rsidRPr="004940E1">
        <w:t>[225 ILCS 10/4.2(b)]</w:t>
      </w:r>
    </w:p>
    <w:p w:rsidR="00F82CA8" w:rsidRDefault="00F82CA8" w:rsidP="00F82CA8"/>
    <w:p w:rsidR="00F82CA8" w:rsidRPr="004940E1" w:rsidRDefault="00F82CA8" w:rsidP="00F82CA8">
      <w:pPr>
        <w:rPr>
          <w:b/>
          <w:u w:val="single"/>
        </w:rPr>
      </w:pPr>
      <w:r w:rsidRPr="004940E1">
        <w:rPr>
          <w:b/>
          <w:u w:val="single"/>
        </w:rPr>
        <w:t>Financial-type Crimes</w:t>
      </w:r>
    </w:p>
    <w:p w:rsidR="00F82CA8" w:rsidRDefault="00F82CA8" w:rsidP="00F82CA8"/>
    <w:p w:rsidR="00F82CA8" w:rsidRDefault="00F82CA8" w:rsidP="00F82CA8">
      <w:pPr>
        <w:rPr>
          <w:i/>
        </w:rPr>
      </w:pPr>
      <w:r w:rsidRPr="004940E1">
        <w:rPr>
          <w:i/>
        </w:rPr>
        <w:t>Effective July 19, 2019, for applicants with access to confidential financial information or who submit documentation to support billing, the Department may, in its discretion, deny or refuse to renew a license to an applicant</w:t>
      </w:r>
      <w:r w:rsidRPr="00F82CA8">
        <w:rPr>
          <w:i/>
        </w:rPr>
        <w:t xml:space="preserve"> </w:t>
      </w:r>
      <w:r w:rsidRPr="004940E1">
        <w:rPr>
          <w:i/>
        </w:rPr>
        <w:t>who has been convicted of committing or attempting to commit any of the following felony offenses:</w:t>
      </w:r>
    </w:p>
    <w:p w:rsidR="00F82CA8" w:rsidRDefault="00F82CA8" w:rsidP="00F82CA8">
      <w:pPr>
        <w:rPr>
          <w:i/>
        </w:rPr>
      </w:pPr>
    </w:p>
    <w:p w:rsidR="00F82CA8" w:rsidRPr="004940E1" w:rsidRDefault="006B276A" w:rsidP="006B276A">
      <w:pPr>
        <w:widowControl w:val="0"/>
        <w:ind w:left="720" w:hanging="720"/>
        <w:rPr>
          <w:i/>
          <w:color w:val="000000"/>
        </w:rPr>
      </w:pPr>
      <w:r>
        <w:rPr>
          <w:i/>
          <w:color w:val="000000"/>
        </w:rPr>
        <w:t>(1</w:t>
      </w:r>
      <w:r w:rsidR="0080200A">
        <w:rPr>
          <w:i/>
          <w:color w:val="000000"/>
        </w:rPr>
        <w:t>)</w:t>
      </w:r>
      <w:r>
        <w:rPr>
          <w:i/>
          <w:color w:val="000000"/>
        </w:rPr>
        <w:tab/>
      </w:r>
      <w:r w:rsidR="00F82CA8" w:rsidRPr="004940E1">
        <w:rPr>
          <w:i/>
          <w:color w:val="000000"/>
        </w:rPr>
        <w:t>financial institution fraud under Section 17-10.6 of the Criminal Code of 1961 or the Criminal Code of 2012;</w:t>
      </w:r>
    </w:p>
    <w:p w:rsidR="00F82CA8" w:rsidRPr="004940E1" w:rsidRDefault="006B276A" w:rsidP="006B276A">
      <w:pPr>
        <w:widowControl w:val="0"/>
        <w:ind w:left="720" w:hanging="720"/>
        <w:rPr>
          <w:i/>
          <w:color w:val="000000"/>
        </w:rPr>
      </w:pPr>
      <w:r>
        <w:rPr>
          <w:i/>
          <w:color w:val="000000"/>
        </w:rPr>
        <w:t>(2)</w:t>
      </w:r>
      <w:r>
        <w:rPr>
          <w:i/>
          <w:color w:val="000000"/>
        </w:rPr>
        <w:tab/>
      </w:r>
      <w:r w:rsidR="00F82CA8" w:rsidRPr="004940E1">
        <w:rPr>
          <w:i/>
          <w:color w:val="000000"/>
        </w:rPr>
        <w:t>identity theft under Section 16-30 of the Criminal Code of 1961 or the Criminal Code of 2012;</w:t>
      </w:r>
    </w:p>
    <w:p w:rsidR="00F82CA8" w:rsidRPr="004940E1" w:rsidRDefault="006B276A" w:rsidP="006B276A">
      <w:pPr>
        <w:widowControl w:val="0"/>
        <w:ind w:left="720" w:hanging="720"/>
        <w:rPr>
          <w:i/>
          <w:color w:val="000000"/>
        </w:rPr>
      </w:pPr>
      <w:r>
        <w:rPr>
          <w:i/>
          <w:color w:val="000000"/>
        </w:rPr>
        <w:t>(3)</w:t>
      </w:r>
      <w:r>
        <w:rPr>
          <w:i/>
          <w:color w:val="000000"/>
        </w:rPr>
        <w:tab/>
      </w:r>
      <w:r w:rsidR="00F82CA8" w:rsidRPr="004940E1">
        <w:rPr>
          <w:i/>
          <w:color w:val="000000"/>
        </w:rPr>
        <w:t>financial exploitation of an elderly person or a person with a disability under Section 17-56 of the Criminal Code of 1961 or the Criminal Code of 2012;</w:t>
      </w:r>
    </w:p>
    <w:p w:rsidR="00F82CA8" w:rsidRPr="004940E1" w:rsidRDefault="006B276A" w:rsidP="006B276A">
      <w:pPr>
        <w:widowControl w:val="0"/>
        <w:ind w:left="720" w:hanging="720"/>
        <w:rPr>
          <w:i/>
          <w:color w:val="000000"/>
        </w:rPr>
      </w:pPr>
      <w:r>
        <w:rPr>
          <w:i/>
          <w:color w:val="000000"/>
        </w:rPr>
        <w:t>(4)</w:t>
      </w:r>
      <w:r>
        <w:rPr>
          <w:i/>
          <w:color w:val="000000"/>
        </w:rPr>
        <w:tab/>
      </w:r>
      <w:r w:rsidR="00F82CA8" w:rsidRPr="004940E1">
        <w:rPr>
          <w:i/>
          <w:color w:val="000000"/>
        </w:rPr>
        <w:t>computer tampering under Section 17-51 of the Criminal Code of 1961 or the Criminal Code of 2012;</w:t>
      </w:r>
    </w:p>
    <w:p w:rsidR="00F82CA8" w:rsidRPr="004940E1" w:rsidRDefault="006B276A" w:rsidP="006B276A">
      <w:pPr>
        <w:widowControl w:val="0"/>
        <w:ind w:left="720" w:hanging="720"/>
        <w:rPr>
          <w:i/>
          <w:color w:val="000000"/>
        </w:rPr>
      </w:pPr>
      <w:r>
        <w:rPr>
          <w:i/>
          <w:color w:val="000000"/>
        </w:rPr>
        <w:t>(5)</w:t>
      </w:r>
      <w:r>
        <w:rPr>
          <w:i/>
          <w:color w:val="000000"/>
        </w:rPr>
        <w:tab/>
      </w:r>
      <w:r w:rsidR="00F82CA8" w:rsidRPr="004940E1">
        <w:rPr>
          <w:i/>
          <w:color w:val="000000"/>
        </w:rPr>
        <w:t>aggravated computer tampering under Section 17-52 of the Criminal Code of 1961 or the Criminal Code of 2012;</w:t>
      </w:r>
    </w:p>
    <w:p w:rsidR="00F82CA8" w:rsidRPr="004940E1" w:rsidRDefault="006B276A" w:rsidP="006B276A">
      <w:pPr>
        <w:widowControl w:val="0"/>
        <w:ind w:left="720" w:hanging="720"/>
        <w:rPr>
          <w:i/>
          <w:color w:val="000000"/>
        </w:rPr>
      </w:pPr>
      <w:r>
        <w:rPr>
          <w:i/>
          <w:color w:val="000000"/>
        </w:rPr>
        <w:t>(6)</w:t>
      </w:r>
      <w:r>
        <w:rPr>
          <w:i/>
          <w:color w:val="000000"/>
        </w:rPr>
        <w:tab/>
      </w:r>
      <w:r w:rsidR="00F82CA8" w:rsidRPr="004940E1">
        <w:rPr>
          <w:i/>
          <w:color w:val="000000"/>
        </w:rPr>
        <w:t>computer fraud under Section 17-50 of the Criminal Code of 1961 or the Criminal Code of 2012;</w:t>
      </w:r>
    </w:p>
    <w:p w:rsidR="00F82CA8" w:rsidRPr="004940E1" w:rsidRDefault="006B276A" w:rsidP="006B276A">
      <w:pPr>
        <w:widowControl w:val="0"/>
        <w:ind w:left="720" w:hanging="720"/>
        <w:rPr>
          <w:i/>
          <w:color w:val="000000"/>
        </w:rPr>
      </w:pPr>
      <w:r>
        <w:rPr>
          <w:i/>
          <w:color w:val="000000"/>
        </w:rPr>
        <w:t>(7)</w:t>
      </w:r>
      <w:r>
        <w:rPr>
          <w:i/>
          <w:color w:val="000000"/>
        </w:rPr>
        <w:tab/>
      </w:r>
      <w:r w:rsidR="00F82CA8" w:rsidRPr="004940E1">
        <w:rPr>
          <w:i/>
          <w:color w:val="000000"/>
        </w:rPr>
        <w:t>deceptive practices under Section 17-1 of the Criminal Code of 1961 or the Criminal Code of 2012;</w:t>
      </w:r>
    </w:p>
    <w:p w:rsidR="00F82CA8" w:rsidRPr="004940E1" w:rsidRDefault="006B276A" w:rsidP="006B276A">
      <w:pPr>
        <w:widowControl w:val="0"/>
        <w:ind w:left="720" w:hanging="720"/>
        <w:rPr>
          <w:i/>
          <w:color w:val="000000"/>
        </w:rPr>
      </w:pPr>
      <w:r>
        <w:rPr>
          <w:i/>
          <w:color w:val="000000"/>
        </w:rPr>
        <w:t>(8)</w:t>
      </w:r>
      <w:r>
        <w:rPr>
          <w:i/>
          <w:color w:val="000000"/>
        </w:rPr>
        <w:tab/>
      </w:r>
      <w:r w:rsidR="00F82CA8" w:rsidRPr="004940E1">
        <w:rPr>
          <w:i/>
          <w:color w:val="000000"/>
        </w:rPr>
        <w:t>forgery under Section 17-3 of the Criminal Code of 1961 or the Criminal Code of 2012;</w:t>
      </w:r>
    </w:p>
    <w:p w:rsidR="00F82CA8" w:rsidRPr="004940E1" w:rsidRDefault="006B276A" w:rsidP="006B276A">
      <w:pPr>
        <w:widowControl w:val="0"/>
        <w:ind w:left="720" w:hanging="720"/>
        <w:rPr>
          <w:i/>
          <w:color w:val="000000"/>
        </w:rPr>
      </w:pPr>
      <w:r>
        <w:rPr>
          <w:i/>
          <w:color w:val="000000"/>
        </w:rPr>
        <w:t>(9)</w:t>
      </w:r>
      <w:r>
        <w:rPr>
          <w:i/>
          <w:color w:val="000000"/>
        </w:rPr>
        <w:tab/>
      </w:r>
      <w:r w:rsidR="00F82CA8" w:rsidRPr="004940E1">
        <w:rPr>
          <w:i/>
          <w:color w:val="000000"/>
        </w:rPr>
        <w:t>State benefits fraud under Section 17-6</w:t>
      </w:r>
      <w:r w:rsidR="00D0038E">
        <w:rPr>
          <w:i/>
          <w:color w:val="000000"/>
        </w:rPr>
        <w:t xml:space="preserve"> </w:t>
      </w:r>
      <w:r w:rsidR="00F82CA8" w:rsidRPr="004940E1">
        <w:rPr>
          <w:i/>
          <w:color w:val="000000"/>
        </w:rPr>
        <w:t>of the Criminal Code of 1961 or the Criminal Code of 2012;</w:t>
      </w:r>
    </w:p>
    <w:p w:rsidR="00F82CA8" w:rsidRPr="004940E1" w:rsidRDefault="006B276A" w:rsidP="006B276A">
      <w:pPr>
        <w:widowControl w:val="0"/>
        <w:ind w:left="720" w:hanging="720"/>
        <w:rPr>
          <w:i/>
          <w:color w:val="000000"/>
        </w:rPr>
      </w:pPr>
      <w:r>
        <w:rPr>
          <w:i/>
          <w:color w:val="000000"/>
        </w:rPr>
        <w:t>(10)</w:t>
      </w:r>
      <w:r>
        <w:rPr>
          <w:i/>
          <w:color w:val="000000"/>
        </w:rPr>
        <w:tab/>
      </w:r>
      <w:r w:rsidR="00F82CA8" w:rsidRPr="004940E1">
        <w:rPr>
          <w:i/>
          <w:color w:val="000000"/>
        </w:rPr>
        <w:t>mail fraud and wire fraud under Section 17-24 of the Criminal Code of 1961 or the Criminal Code of 2012;</w:t>
      </w:r>
    </w:p>
    <w:p w:rsidR="00F82CA8" w:rsidRPr="004940E1" w:rsidRDefault="006B276A" w:rsidP="0080200A">
      <w:pPr>
        <w:widowControl w:val="0"/>
        <w:ind w:left="720" w:hanging="720"/>
        <w:rPr>
          <w:color w:val="000000"/>
        </w:rPr>
      </w:pPr>
      <w:r>
        <w:rPr>
          <w:i/>
          <w:color w:val="000000"/>
        </w:rPr>
        <w:t>(11)</w:t>
      </w:r>
      <w:r>
        <w:rPr>
          <w:i/>
          <w:color w:val="000000"/>
        </w:rPr>
        <w:tab/>
      </w:r>
      <w:r w:rsidR="00F82CA8" w:rsidRPr="004940E1">
        <w:rPr>
          <w:i/>
          <w:color w:val="000000"/>
        </w:rPr>
        <w:t xml:space="preserve">theft under </w:t>
      </w:r>
      <w:r w:rsidR="00200A03">
        <w:rPr>
          <w:i/>
          <w:color w:val="000000"/>
        </w:rPr>
        <w:t xml:space="preserve">Section </w:t>
      </w:r>
      <w:r w:rsidR="00F82CA8" w:rsidRPr="004940E1">
        <w:rPr>
          <w:i/>
          <w:color w:val="000000"/>
        </w:rPr>
        <w:t>16-1</w:t>
      </w:r>
      <w:r>
        <w:rPr>
          <w:i/>
          <w:color w:val="000000"/>
        </w:rPr>
        <w:t>(b)(1.1) through (11)</w:t>
      </w:r>
      <w:r w:rsidR="00F82CA8" w:rsidRPr="004940E1">
        <w:rPr>
          <w:i/>
          <w:color w:val="000000"/>
        </w:rPr>
        <w:t xml:space="preserve"> of the Criminal Code of 1961 or the Criminal Code of 2012.</w:t>
      </w:r>
      <w:r w:rsidR="0080200A">
        <w:rPr>
          <w:color w:val="000000"/>
        </w:rPr>
        <w:t xml:space="preserve">  </w:t>
      </w:r>
      <w:r w:rsidR="00F82CA8" w:rsidRPr="004940E1">
        <w:rPr>
          <w:color w:val="000000"/>
        </w:rPr>
        <w:t>[225 ILCS 10/4.2(b-1.5)]</w:t>
      </w:r>
    </w:p>
    <w:p w:rsidR="00F82CA8" w:rsidRPr="004940E1" w:rsidRDefault="00F82CA8" w:rsidP="00F82CA8"/>
    <w:p w:rsidR="00F82CA8" w:rsidRPr="004940E1" w:rsidRDefault="00F82CA8" w:rsidP="00F82CA8">
      <w:pPr>
        <w:rPr>
          <w:b/>
        </w:rPr>
      </w:pPr>
      <w:r w:rsidRPr="004940E1">
        <w:rPr>
          <w:b/>
        </w:rPr>
        <w:t>Waivable Bars (Not Including Foster Homes)</w:t>
      </w:r>
    </w:p>
    <w:p w:rsidR="00F82CA8" w:rsidRPr="00EB249B" w:rsidRDefault="00F82CA8" w:rsidP="00F82CA8"/>
    <w:p w:rsidR="00F82CA8" w:rsidRPr="00EB249B" w:rsidRDefault="00F82CA8" w:rsidP="00F82CA8">
      <w:pPr>
        <w:rPr>
          <w:i/>
        </w:rPr>
      </w:pPr>
      <w:r w:rsidRPr="00EB249B">
        <w:rPr>
          <w:i/>
        </w:rPr>
        <w:t xml:space="preserve">No new applicant and, on the date of licensure renewal, no current licensee may operate or receive a license to operate, no person may be employed by, and no adult person may reside in a child care facility licensed by the Department who has been convicted </w:t>
      </w:r>
      <w:r w:rsidR="00EB249B" w:rsidRPr="00EB249B">
        <w:rPr>
          <w:i/>
        </w:rPr>
        <w:t xml:space="preserve">of </w:t>
      </w:r>
      <w:r w:rsidRPr="00EB249B">
        <w:rPr>
          <w:i/>
        </w:rPr>
        <w:t xml:space="preserve">committing or attempting to commit any of the following offenses or an offense in any other jurisdiction the elements of which are similar and bear a substantial relationship to any of the following offenses (unless waived as provided </w:t>
      </w:r>
      <w:r w:rsidR="00EB249B" w:rsidRPr="00EB249B">
        <w:rPr>
          <w:i/>
        </w:rPr>
        <w:t>in this section</w:t>
      </w:r>
      <w:r w:rsidRPr="00EB249B">
        <w:rPr>
          <w:i/>
        </w:rPr>
        <w:t>):</w:t>
      </w:r>
    </w:p>
    <w:p w:rsidR="00F82CA8" w:rsidRPr="00EB249B" w:rsidRDefault="00F82CA8" w:rsidP="00D0038E">
      <w:pPr>
        <w:jc w:val="center"/>
      </w:pPr>
    </w:p>
    <w:p w:rsidR="00F82CA8" w:rsidRPr="004940E1" w:rsidRDefault="00F82CA8" w:rsidP="00D0038E">
      <w:pPr>
        <w:ind w:left="2160" w:hanging="1980"/>
        <w:jc w:val="center"/>
        <w:rPr>
          <w:i/>
          <w:color w:val="000000"/>
        </w:rPr>
      </w:pPr>
      <w:r w:rsidRPr="004940E1">
        <w:rPr>
          <w:i/>
          <w:color w:val="000000"/>
        </w:rPr>
        <w:t>(I) BODILY HARM</w:t>
      </w:r>
    </w:p>
    <w:p w:rsidR="002D079E" w:rsidRDefault="002D079E" w:rsidP="00F82CA8">
      <w:pPr>
        <w:rPr>
          <w:i/>
          <w:color w:val="000000"/>
        </w:rPr>
      </w:pPr>
    </w:p>
    <w:p w:rsidR="00F82CA8" w:rsidRPr="004940E1" w:rsidRDefault="00EB249B" w:rsidP="00F82CA8">
      <w:pPr>
        <w:rPr>
          <w:i/>
          <w:color w:val="000000"/>
        </w:rPr>
      </w:pPr>
      <w:r>
        <w:rPr>
          <w:i/>
          <w:color w:val="000000"/>
        </w:rPr>
        <w:t>(1)</w:t>
      </w:r>
      <w:r>
        <w:rPr>
          <w:i/>
          <w:color w:val="000000"/>
        </w:rPr>
        <w:tab/>
        <w:t>Felony aggravated assault;</w:t>
      </w:r>
    </w:p>
    <w:p w:rsidR="00F82CA8" w:rsidRPr="004940E1" w:rsidRDefault="00EB249B" w:rsidP="00F82CA8">
      <w:pPr>
        <w:rPr>
          <w:i/>
          <w:color w:val="000000"/>
        </w:rPr>
      </w:pPr>
      <w:r>
        <w:rPr>
          <w:i/>
          <w:color w:val="000000"/>
        </w:rPr>
        <w:t>(2)</w:t>
      </w:r>
      <w:r>
        <w:rPr>
          <w:i/>
          <w:color w:val="000000"/>
        </w:rPr>
        <w:tab/>
        <w:t>Vehicular endangerment;</w:t>
      </w:r>
    </w:p>
    <w:p w:rsidR="00F82CA8" w:rsidRPr="004940E1" w:rsidRDefault="00EB249B" w:rsidP="00F82CA8">
      <w:pPr>
        <w:rPr>
          <w:i/>
          <w:color w:val="000000"/>
        </w:rPr>
      </w:pPr>
      <w:r>
        <w:rPr>
          <w:i/>
          <w:color w:val="000000"/>
        </w:rPr>
        <w:t>(3)</w:t>
      </w:r>
      <w:r>
        <w:rPr>
          <w:i/>
          <w:color w:val="000000"/>
        </w:rPr>
        <w:tab/>
        <w:t>Felony domestic battery;</w:t>
      </w:r>
    </w:p>
    <w:p w:rsidR="00F82CA8" w:rsidRPr="004940E1" w:rsidRDefault="00EB249B" w:rsidP="00F82CA8">
      <w:pPr>
        <w:rPr>
          <w:i/>
          <w:color w:val="000000"/>
        </w:rPr>
      </w:pPr>
      <w:r>
        <w:rPr>
          <w:i/>
          <w:color w:val="000000"/>
        </w:rPr>
        <w:t>(4)</w:t>
      </w:r>
      <w:r>
        <w:rPr>
          <w:i/>
          <w:color w:val="000000"/>
        </w:rPr>
        <w:tab/>
        <w:t>Aggravated battery;</w:t>
      </w:r>
    </w:p>
    <w:p w:rsidR="00F82CA8" w:rsidRPr="004940E1" w:rsidRDefault="00EB249B" w:rsidP="00F82CA8">
      <w:pPr>
        <w:rPr>
          <w:i/>
          <w:color w:val="000000"/>
        </w:rPr>
      </w:pPr>
      <w:r>
        <w:rPr>
          <w:i/>
          <w:color w:val="000000"/>
        </w:rPr>
        <w:t>(5)</w:t>
      </w:r>
      <w:r>
        <w:rPr>
          <w:i/>
          <w:color w:val="000000"/>
        </w:rPr>
        <w:tab/>
        <w:t>Heinous battery;</w:t>
      </w:r>
    </w:p>
    <w:p w:rsidR="00F82CA8" w:rsidRPr="004940E1" w:rsidRDefault="00EB249B" w:rsidP="00F82CA8">
      <w:pPr>
        <w:rPr>
          <w:i/>
          <w:color w:val="000000"/>
        </w:rPr>
      </w:pPr>
      <w:r>
        <w:rPr>
          <w:i/>
          <w:color w:val="000000"/>
        </w:rPr>
        <w:t>(6)</w:t>
      </w:r>
      <w:r>
        <w:rPr>
          <w:i/>
          <w:color w:val="000000"/>
        </w:rPr>
        <w:tab/>
      </w:r>
      <w:r w:rsidR="00F82CA8" w:rsidRPr="004940E1">
        <w:rPr>
          <w:i/>
          <w:color w:val="000000"/>
        </w:rPr>
        <w:t>Ag</w:t>
      </w:r>
      <w:r>
        <w:rPr>
          <w:i/>
          <w:color w:val="000000"/>
        </w:rPr>
        <w:t>gravated battery with a firearm;</w:t>
      </w:r>
    </w:p>
    <w:p w:rsidR="00F82CA8" w:rsidRPr="004940E1" w:rsidRDefault="00EB249B" w:rsidP="00F82CA8">
      <w:pPr>
        <w:rPr>
          <w:i/>
          <w:color w:val="000000"/>
        </w:rPr>
      </w:pPr>
      <w:r>
        <w:rPr>
          <w:i/>
          <w:color w:val="000000"/>
        </w:rPr>
        <w:t>(7)</w:t>
      </w:r>
      <w:r>
        <w:rPr>
          <w:i/>
          <w:color w:val="000000"/>
        </w:rPr>
        <w:tab/>
      </w:r>
      <w:r w:rsidR="00F82CA8" w:rsidRPr="004940E1">
        <w:rPr>
          <w:i/>
          <w:color w:val="000000"/>
        </w:rPr>
        <w:t>Aggrav</w:t>
      </w:r>
      <w:r>
        <w:rPr>
          <w:i/>
          <w:color w:val="000000"/>
        </w:rPr>
        <w:t>ated battery of an unborn child;</w:t>
      </w:r>
    </w:p>
    <w:p w:rsidR="00F82CA8" w:rsidRPr="004940E1" w:rsidRDefault="00EB249B" w:rsidP="00F82CA8">
      <w:pPr>
        <w:rPr>
          <w:i/>
          <w:color w:val="000000"/>
        </w:rPr>
      </w:pPr>
      <w:r>
        <w:rPr>
          <w:i/>
          <w:color w:val="000000"/>
        </w:rPr>
        <w:t>(8)</w:t>
      </w:r>
      <w:r>
        <w:rPr>
          <w:i/>
          <w:color w:val="000000"/>
        </w:rPr>
        <w:tab/>
      </w:r>
      <w:r w:rsidR="00F82CA8" w:rsidRPr="004940E1">
        <w:rPr>
          <w:i/>
          <w:color w:val="000000"/>
        </w:rPr>
        <w:t xml:space="preserve">Aggravated battery of a senior </w:t>
      </w:r>
      <w:r>
        <w:rPr>
          <w:i/>
          <w:color w:val="000000"/>
        </w:rPr>
        <w:t>citizen;</w:t>
      </w:r>
    </w:p>
    <w:p w:rsidR="00F82CA8" w:rsidRPr="004940E1" w:rsidRDefault="00EB249B" w:rsidP="00F82CA8">
      <w:pPr>
        <w:rPr>
          <w:i/>
          <w:color w:val="000000"/>
        </w:rPr>
      </w:pPr>
      <w:r>
        <w:rPr>
          <w:i/>
          <w:color w:val="000000"/>
        </w:rPr>
        <w:t>(9)</w:t>
      </w:r>
      <w:r>
        <w:rPr>
          <w:i/>
          <w:color w:val="000000"/>
        </w:rPr>
        <w:tab/>
        <w:t>Intimidation;</w:t>
      </w:r>
    </w:p>
    <w:p w:rsidR="00F82CA8" w:rsidRPr="004940E1" w:rsidRDefault="00EB249B" w:rsidP="00F82CA8">
      <w:pPr>
        <w:rPr>
          <w:i/>
          <w:color w:val="000000"/>
        </w:rPr>
      </w:pPr>
      <w:r>
        <w:rPr>
          <w:i/>
          <w:color w:val="000000"/>
        </w:rPr>
        <w:t>(10)</w:t>
      </w:r>
      <w:r>
        <w:rPr>
          <w:i/>
          <w:color w:val="000000"/>
        </w:rPr>
        <w:tab/>
      </w:r>
      <w:r w:rsidR="00F82CA8" w:rsidRPr="004940E1">
        <w:rPr>
          <w:i/>
          <w:color w:val="000000"/>
        </w:rPr>
        <w:t>Compelling org</w:t>
      </w:r>
      <w:r>
        <w:rPr>
          <w:i/>
          <w:color w:val="000000"/>
        </w:rPr>
        <w:t>anization membership of persons;</w:t>
      </w:r>
    </w:p>
    <w:p w:rsidR="00F82CA8" w:rsidRPr="004940E1" w:rsidRDefault="00EB249B" w:rsidP="00F82CA8">
      <w:pPr>
        <w:rPr>
          <w:i/>
          <w:color w:val="000000"/>
        </w:rPr>
      </w:pPr>
      <w:r>
        <w:rPr>
          <w:i/>
          <w:color w:val="000000"/>
        </w:rPr>
        <w:t>(11)</w:t>
      </w:r>
      <w:r>
        <w:rPr>
          <w:i/>
          <w:color w:val="000000"/>
        </w:rPr>
        <w:tab/>
      </w:r>
      <w:r w:rsidR="00F82CA8" w:rsidRPr="004940E1">
        <w:rPr>
          <w:i/>
          <w:color w:val="000000"/>
        </w:rPr>
        <w:t>Abuse and criminal neglect of a l</w:t>
      </w:r>
      <w:r>
        <w:rPr>
          <w:i/>
          <w:color w:val="000000"/>
        </w:rPr>
        <w:t>ong term care facility resident;</w:t>
      </w:r>
    </w:p>
    <w:p w:rsidR="00EB249B" w:rsidRDefault="00EB249B" w:rsidP="00F82CA8">
      <w:pPr>
        <w:rPr>
          <w:i/>
          <w:color w:val="000000"/>
        </w:rPr>
      </w:pPr>
      <w:r>
        <w:rPr>
          <w:i/>
          <w:color w:val="000000"/>
        </w:rPr>
        <w:t>(12)</w:t>
      </w:r>
      <w:r>
        <w:rPr>
          <w:i/>
          <w:color w:val="000000"/>
        </w:rPr>
        <w:tab/>
      </w:r>
      <w:r w:rsidR="00F82CA8" w:rsidRPr="004940E1">
        <w:rPr>
          <w:i/>
          <w:color w:val="000000"/>
        </w:rPr>
        <w:t xml:space="preserve">Felony violation of an order of protection. </w:t>
      </w:r>
    </w:p>
    <w:p w:rsidR="00F82CA8" w:rsidRPr="00EB249B" w:rsidRDefault="00F82CA8" w:rsidP="00200A03">
      <w:pPr>
        <w:jc w:val="center"/>
        <w:rPr>
          <w:color w:val="000000"/>
        </w:rPr>
      </w:pPr>
    </w:p>
    <w:p w:rsidR="00F82CA8" w:rsidRPr="004940E1" w:rsidRDefault="00F82CA8" w:rsidP="00200A03">
      <w:pPr>
        <w:ind w:firstLine="1170"/>
        <w:rPr>
          <w:i/>
          <w:color w:val="000000"/>
        </w:rPr>
      </w:pPr>
      <w:r w:rsidRPr="004940E1">
        <w:rPr>
          <w:i/>
          <w:color w:val="000000"/>
        </w:rPr>
        <w:t>(II) OFFENSES AFFECTING PUBLIC HEALTH, SAFETY, AND DECENCY</w:t>
      </w:r>
    </w:p>
    <w:p w:rsidR="00F82CA8" w:rsidRPr="004940E1" w:rsidRDefault="00F82CA8" w:rsidP="00F82CA8">
      <w:pPr>
        <w:rPr>
          <w:i/>
          <w:color w:val="000000"/>
        </w:rPr>
      </w:pPr>
    </w:p>
    <w:p w:rsidR="00F82CA8" w:rsidRPr="004940E1" w:rsidRDefault="00EB249B" w:rsidP="00F82CA8">
      <w:pPr>
        <w:rPr>
          <w:i/>
          <w:color w:val="000000"/>
        </w:rPr>
      </w:pPr>
      <w:r>
        <w:rPr>
          <w:i/>
          <w:color w:val="000000"/>
        </w:rPr>
        <w:t>(1)</w:t>
      </w:r>
      <w:r>
        <w:rPr>
          <w:i/>
          <w:color w:val="000000"/>
        </w:rPr>
        <w:tab/>
      </w:r>
      <w:r w:rsidR="00F82CA8" w:rsidRPr="004940E1">
        <w:rPr>
          <w:i/>
          <w:color w:val="000000"/>
        </w:rPr>
        <w:t>Felony unlawful use of weapons</w:t>
      </w:r>
      <w:r>
        <w:rPr>
          <w:i/>
          <w:color w:val="000000"/>
        </w:rPr>
        <w:t>;</w:t>
      </w:r>
    </w:p>
    <w:p w:rsidR="00F82CA8" w:rsidRPr="004940E1" w:rsidRDefault="00F82CA8" w:rsidP="00F82CA8">
      <w:pPr>
        <w:rPr>
          <w:i/>
          <w:color w:val="000000"/>
        </w:rPr>
      </w:pPr>
      <w:r w:rsidRPr="004940E1">
        <w:rPr>
          <w:i/>
          <w:color w:val="000000"/>
        </w:rPr>
        <w:t>(2)</w:t>
      </w:r>
      <w:r w:rsidR="00EB249B">
        <w:rPr>
          <w:i/>
          <w:color w:val="000000"/>
        </w:rPr>
        <w:tab/>
      </w:r>
      <w:r w:rsidRPr="004940E1">
        <w:rPr>
          <w:i/>
          <w:color w:val="000000"/>
        </w:rPr>
        <w:t>Ag</w:t>
      </w:r>
      <w:r w:rsidR="00EB249B">
        <w:rPr>
          <w:i/>
          <w:color w:val="000000"/>
        </w:rPr>
        <w:t>gravated discharge of a firearm;</w:t>
      </w:r>
    </w:p>
    <w:p w:rsidR="00F82CA8" w:rsidRPr="004940E1" w:rsidRDefault="00F82CA8" w:rsidP="00F82CA8">
      <w:pPr>
        <w:rPr>
          <w:i/>
          <w:color w:val="000000"/>
        </w:rPr>
      </w:pPr>
      <w:r w:rsidRPr="004940E1">
        <w:rPr>
          <w:i/>
          <w:color w:val="000000"/>
        </w:rPr>
        <w:t>(3)</w:t>
      </w:r>
      <w:r w:rsidR="00EB249B">
        <w:rPr>
          <w:i/>
          <w:color w:val="000000"/>
        </w:rPr>
        <w:tab/>
        <w:t>Reckless discharge of a firearm;</w:t>
      </w:r>
    </w:p>
    <w:p w:rsidR="00F82CA8" w:rsidRPr="004940E1" w:rsidRDefault="00F82CA8" w:rsidP="00F82CA8">
      <w:pPr>
        <w:rPr>
          <w:i/>
          <w:color w:val="000000"/>
        </w:rPr>
      </w:pPr>
      <w:r w:rsidRPr="004940E1">
        <w:rPr>
          <w:i/>
          <w:color w:val="000000"/>
        </w:rPr>
        <w:t>(4)</w:t>
      </w:r>
      <w:r w:rsidR="00EB249B">
        <w:rPr>
          <w:i/>
          <w:color w:val="000000"/>
        </w:rPr>
        <w:tab/>
      </w:r>
      <w:r w:rsidRPr="004940E1">
        <w:rPr>
          <w:i/>
          <w:color w:val="000000"/>
        </w:rPr>
        <w:t>Unlawfu</w:t>
      </w:r>
      <w:r w:rsidR="00EB249B">
        <w:rPr>
          <w:i/>
          <w:color w:val="000000"/>
        </w:rPr>
        <w:t>l use of metal piercing bullets;</w:t>
      </w:r>
    </w:p>
    <w:p w:rsidR="00F82CA8" w:rsidRPr="004940E1" w:rsidRDefault="00F82CA8" w:rsidP="00F82CA8">
      <w:pPr>
        <w:rPr>
          <w:i/>
          <w:color w:val="000000"/>
        </w:rPr>
      </w:pPr>
      <w:r w:rsidRPr="004940E1">
        <w:rPr>
          <w:i/>
          <w:color w:val="000000"/>
        </w:rPr>
        <w:t>(5)</w:t>
      </w:r>
      <w:r w:rsidR="00EB249B">
        <w:rPr>
          <w:i/>
          <w:color w:val="000000"/>
        </w:rPr>
        <w:tab/>
      </w:r>
      <w:r w:rsidRPr="004940E1">
        <w:rPr>
          <w:i/>
          <w:color w:val="000000"/>
        </w:rPr>
        <w:t>Unlawful sale or delivery of firearm</w:t>
      </w:r>
      <w:r w:rsidR="00EB249B">
        <w:rPr>
          <w:i/>
          <w:color w:val="000000"/>
        </w:rPr>
        <w:t>s on the premises of any school;</w:t>
      </w:r>
    </w:p>
    <w:p w:rsidR="00F82CA8" w:rsidRPr="004940E1" w:rsidRDefault="00F82CA8" w:rsidP="00F82CA8">
      <w:pPr>
        <w:rPr>
          <w:i/>
          <w:color w:val="000000"/>
        </w:rPr>
      </w:pPr>
      <w:r w:rsidRPr="004940E1">
        <w:rPr>
          <w:i/>
          <w:color w:val="000000"/>
        </w:rPr>
        <w:t>(6)</w:t>
      </w:r>
      <w:r w:rsidR="00EB249B">
        <w:rPr>
          <w:i/>
          <w:color w:val="000000"/>
        </w:rPr>
        <w:tab/>
      </w:r>
      <w:r w:rsidRPr="004940E1">
        <w:rPr>
          <w:i/>
          <w:color w:val="000000"/>
        </w:rPr>
        <w:t>Disarming a police</w:t>
      </w:r>
      <w:r w:rsidR="00EB249B">
        <w:rPr>
          <w:i/>
          <w:color w:val="000000"/>
        </w:rPr>
        <w:t xml:space="preserve"> officer;</w:t>
      </w:r>
    </w:p>
    <w:p w:rsidR="00F82CA8" w:rsidRPr="004940E1" w:rsidRDefault="00F82CA8" w:rsidP="00F82CA8">
      <w:pPr>
        <w:rPr>
          <w:i/>
          <w:color w:val="000000"/>
        </w:rPr>
      </w:pPr>
      <w:r w:rsidRPr="004940E1">
        <w:rPr>
          <w:i/>
          <w:color w:val="000000"/>
        </w:rPr>
        <w:t>(7)</w:t>
      </w:r>
      <w:r w:rsidR="00EB249B">
        <w:rPr>
          <w:i/>
          <w:color w:val="000000"/>
        </w:rPr>
        <w:tab/>
        <w:t>Obstructing justice;</w:t>
      </w:r>
    </w:p>
    <w:p w:rsidR="00F82CA8" w:rsidRPr="004940E1" w:rsidRDefault="00F82CA8" w:rsidP="00F82CA8">
      <w:pPr>
        <w:rPr>
          <w:i/>
          <w:color w:val="000000"/>
        </w:rPr>
      </w:pPr>
      <w:r w:rsidRPr="004940E1">
        <w:rPr>
          <w:i/>
          <w:color w:val="000000"/>
        </w:rPr>
        <w:t>(8)</w:t>
      </w:r>
      <w:r w:rsidR="00EB249B">
        <w:rPr>
          <w:i/>
          <w:color w:val="000000"/>
        </w:rPr>
        <w:tab/>
        <w:t>Concealing or aiding a fugitive;</w:t>
      </w:r>
    </w:p>
    <w:p w:rsidR="00F82CA8" w:rsidRPr="004940E1" w:rsidRDefault="00F82CA8" w:rsidP="00F82CA8">
      <w:pPr>
        <w:rPr>
          <w:i/>
          <w:color w:val="000000"/>
        </w:rPr>
      </w:pPr>
      <w:r w:rsidRPr="004940E1">
        <w:rPr>
          <w:i/>
          <w:color w:val="000000"/>
        </w:rPr>
        <w:t>(9)</w:t>
      </w:r>
      <w:r w:rsidR="00EB249B">
        <w:rPr>
          <w:i/>
          <w:color w:val="000000"/>
        </w:rPr>
        <w:tab/>
        <w:t>Armed violence;</w:t>
      </w:r>
    </w:p>
    <w:p w:rsidR="00F82CA8" w:rsidRPr="004940E1" w:rsidRDefault="00F82CA8" w:rsidP="00F82CA8">
      <w:pPr>
        <w:rPr>
          <w:i/>
          <w:color w:val="000000"/>
        </w:rPr>
      </w:pPr>
      <w:r w:rsidRPr="004940E1">
        <w:rPr>
          <w:i/>
          <w:color w:val="000000"/>
        </w:rPr>
        <w:t>(10)</w:t>
      </w:r>
      <w:r w:rsidR="00EB249B">
        <w:rPr>
          <w:i/>
          <w:color w:val="000000"/>
        </w:rPr>
        <w:tab/>
      </w:r>
      <w:r w:rsidRPr="004940E1">
        <w:rPr>
          <w:i/>
          <w:color w:val="000000"/>
        </w:rPr>
        <w:t>Felony contributing to the criminal delinquency of a juvenile.</w:t>
      </w:r>
    </w:p>
    <w:p w:rsidR="00F82CA8" w:rsidRPr="004940E1" w:rsidRDefault="00F82CA8" w:rsidP="00200A03">
      <w:pPr>
        <w:jc w:val="center"/>
        <w:rPr>
          <w:i/>
          <w:color w:val="000000"/>
        </w:rPr>
      </w:pPr>
    </w:p>
    <w:p w:rsidR="00F82CA8" w:rsidRPr="004940E1" w:rsidRDefault="00F82CA8" w:rsidP="00200A03">
      <w:pPr>
        <w:ind w:left="2160" w:firstLine="1350"/>
        <w:rPr>
          <w:i/>
          <w:color w:val="000000"/>
        </w:rPr>
      </w:pPr>
      <w:r w:rsidRPr="004940E1">
        <w:rPr>
          <w:i/>
          <w:color w:val="000000"/>
        </w:rPr>
        <w:t>(III) DRUG OFFENSES</w:t>
      </w:r>
    </w:p>
    <w:p w:rsidR="00F82CA8" w:rsidRPr="004940E1" w:rsidRDefault="00F82CA8" w:rsidP="00F82CA8">
      <w:pPr>
        <w:rPr>
          <w:i/>
          <w:color w:val="000000"/>
        </w:rPr>
      </w:pPr>
    </w:p>
    <w:p w:rsidR="00F82CA8" w:rsidRPr="004940E1" w:rsidRDefault="00EB249B" w:rsidP="00EB249B">
      <w:pPr>
        <w:ind w:left="720" w:hanging="720"/>
        <w:rPr>
          <w:i/>
          <w:color w:val="000000"/>
        </w:rPr>
      </w:pPr>
      <w:r>
        <w:rPr>
          <w:i/>
          <w:color w:val="000000"/>
        </w:rPr>
        <w:t>(1)</w:t>
      </w:r>
      <w:r>
        <w:rPr>
          <w:i/>
          <w:color w:val="000000"/>
        </w:rPr>
        <w:tab/>
      </w:r>
      <w:r w:rsidR="00F82CA8" w:rsidRPr="004940E1">
        <w:rPr>
          <w:i/>
          <w:color w:val="000000"/>
        </w:rPr>
        <w:t>Possession of more than 30 grams of cannabis</w:t>
      </w:r>
      <w:r>
        <w:rPr>
          <w:i/>
          <w:color w:val="000000"/>
        </w:rPr>
        <w:t>;</w:t>
      </w:r>
    </w:p>
    <w:p w:rsidR="00F82CA8" w:rsidRPr="004940E1" w:rsidRDefault="00F82CA8" w:rsidP="00EB249B">
      <w:pPr>
        <w:ind w:left="720" w:hanging="720"/>
        <w:rPr>
          <w:i/>
          <w:color w:val="000000"/>
        </w:rPr>
      </w:pPr>
      <w:r w:rsidRPr="004940E1">
        <w:rPr>
          <w:i/>
          <w:color w:val="000000"/>
        </w:rPr>
        <w:t>(2)</w:t>
      </w:r>
      <w:r w:rsidR="00EB249B">
        <w:rPr>
          <w:i/>
          <w:color w:val="000000"/>
        </w:rPr>
        <w:tab/>
      </w:r>
      <w:r w:rsidRPr="004940E1">
        <w:rPr>
          <w:i/>
          <w:color w:val="000000"/>
        </w:rPr>
        <w:t xml:space="preserve">Manufacture of more </w:t>
      </w:r>
      <w:r w:rsidR="00EB249B">
        <w:rPr>
          <w:i/>
          <w:color w:val="000000"/>
        </w:rPr>
        <w:t>than 10 grams of cannabis;</w:t>
      </w:r>
    </w:p>
    <w:p w:rsidR="00F82CA8" w:rsidRPr="004940E1" w:rsidRDefault="00F82CA8" w:rsidP="00EB249B">
      <w:pPr>
        <w:ind w:left="720" w:hanging="720"/>
        <w:rPr>
          <w:i/>
          <w:color w:val="000000"/>
        </w:rPr>
      </w:pPr>
      <w:r w:rsidRPr="004940E1">
        <w:rPr>
          <w:i/>
          <w:color w:val="000000"/>
        </w:rPr>
        <w:t>(3)</w:t>
      </w:r>
      <w:r w:rsidR="00EB249B">
        <w:rPr>
          <w:i/>
          <w:color w:val="000000"/>
        </w:rPr>
        <w:tab/>
        <w:t>Cannabis trafficking;</w:t>
      </w:r>
    </w:p>
    <w:p w:rsidR="00F82CA8" w:rsidRPr="004940E1" w:rsidRDefault="00F82CA8" w:rsidP="00EB249B">
      <w:pPr>
        <w:ind w:left="720" w:hanging="720"/>
        <w:rPr>
          <w:i/>
          <w:color w:val="000000"/>
        </w:rPr>
      </w:pPr>
      <w:r w:rsidRPr="004940E1">
        <w:rPr>
          <w:i/>
          <w:color w:val="000000"/>
        </w:rPr>
        <w:t>(4)</w:t>
      </w:r>
      <w:r w:rsidR="00EB249B">
        <w:rPr>
          <w:i/>
          <w:color w:val="000000"/>
        </w:rPr>
        <w:tab/>
      </w:r>
      <w:r w:rsidRPr="004940E1">
        <w:rPr>
          <w:i/>
          <w:color w:val="000000"/>
        </w:rPr>
        <w:t>Deliver</w:t>
      </w:r>
      <w:r w:rsidR="00EB249B">
        <w:rPr>
          <w:i/>
          <w:color w:val="000000"/>
        </w:rPr>
        <w:t>y of cannabis on school grounds;</w:t>
      </w:r>
    </w:p>
    <w:p w:rsidR="00F82CA8" w:rsidRPr="004940E1" w:rsidRDefault="00F82CA8" w:rsidP="00EB249B">
      <w:pPr>
        <w:ind w:left="720" w:hanging="720"/>
        <w:rPr>
          <w:i/>
          <w:color w:val="000000"/>
        </w:rPr>
      </w:pPr>
      <w:r w:rsidRPr="004940E1">
        <w:rPr>
          <w:i/>
          <w:color w:val="000000"/>
        </w:rPr>
        <w:t>(5)</w:t>
      </w:r>
      <w:r w:rsidR="00EB249B">
        <w:rPr>
          <w:i/>
          <w:color w:val="000000"/>
        </w:rPr>
        <w:tab/>
      </w:r>
      <w:r w:rsidRPr="004940E1">
        <w:rPr>
          <w:i/>
          <w:color w:val="000000"/>
        </w:rPr>
        <w:t>Unauthorized production of mor</w:t>
      </w:r>
      <w:r w:rsidR="00EB249B">
        <w:rPr>
          <w:i/>
          <w:color w:val="000000"/>
        </w:rPr>
        <w:t>e than 5 cannabis sativa plants;</w:t>
      </w:r>
    </w:p>
    <w:p w:rsidR="00F82CA8" w:rsidRPr="004940E1" w:rsidRDefault="00F82CA8" w:rsidP="00EB249B">
      <w:pPr>
        <w:ind w:left="720" w:hanging="720"/>
        <w:rPr>
          <w:i/>
          <w:color w:val="000000"/>
        </w:rPr>
      </w:pPr>
      <w:r w:rsidRPr="004940E1">
        <w:rPr>
          <w:i/>
          <w:color w:val="000000"/>
        </w:rPr>
        <w:t>(6)</w:t>
      </w:r>
      <w:r w:rsidR="00EB249B">
        <w:rPr>
          <w:i/>
          <w:color w:val="000000"/>
        </w:rPr>
        <w:tab/>
      </w:r>
      <w:r w:rsidRPr="004940E1">
        <w:rPr>
          <w:i/>
          <w:color w:val="000000"/>
        </w:rPr>
        <w:t>Calculat</w:t>
      </w:r>
      <w:r w:rsidR="00EB249B">
        <w:rPr>
          <w:i/>
          <w:color w:val="000000"/>
        </w:rPr>
        <w:t>ed criminal cannabis conspiracy;</w:t>
      </w:r>
    </w:p>
    <w:p w:rsidR="00F82CA8" w:rsidRPr="004940E1" w:rsidRDefault="00F82CA8" w:rsidP="00EB249B">
      <w:pPr>
        <w:ind w:left="720" w:hanging="720"/>
        <w:rPr>
          <w:i/>
          <w:color w:val="000000"/>
        </w:rPr>
      </w:pPr>
      <w:r w:rsidRPr="004940E1">
        <w:rPr>
          <w:i/>
          <w:color w:val="000000"/>
        </w:rPr>
        <w:t>(7)</w:t>
      </w:r>
      <w:r w:rsidR="00EB249B">
        <w:rPr>
          <w:i/>
          <w:color w:val="000000"/>
        </w:rPr>
        <w:tab/>
      </w:r>
      <w:r w:rsidRPr="004940E1">
        <w:rPr>
          <w:i/>
          <w:color w:val="000000"/>
        </w:rPr>
        <w:t>Unauthorized manufacture or delivery of con</w:t>
      </w:r>
      <w:r w:rsidR="00EB249B">
        <w:rPr>
          <w:i/>
          <w:color w:val="000000"/>
        </w:rPr>
        <w:t>trolled substances;</w:t>
      </w:r>
    </w:p>
    <w:p w:rsidR="00F82CA8" w:rsidRPr="004940E1" w:rsidRDefault="00F82CA8" w:rsidP="00EB249B">
      <w:pPr>
        <w:ind w:left="720" w:hanging="720"/>
        <w:rPr>
          <w:i/>
          <w:color w:val="000000"/>
        </w:rPr>
      </w:pPr>
      <w:r w:rsidRPr="004940E1">
        <w:rPr>
          <w:i/>
          <w:color w:val="000000"/>
        </w:rPr>
        <w:t>(8)</w:t>
      </w:r>
      <w:r w:rsidR="00EB249B">
        <w:rPr>
          <w:i/>
          <w:color w:val="000000"/>
        </w:rPr>
        <w:tab/>
      </w:r>
      <w:r w:rsidRPr="004940E1">
        <w:rPr>
          <w:i/>
          <w:color w:val="000000"/>
        </w:rPr>
        <w:t>C</w:t>
      </w:r>
      <w:r w:rsidR="00EB249B">
        <w:rPr>
          <w:i/>
          <w:color w:val="000000"/>
        </w:rPr>
        <w:t>ontrolled substance trafficking;</w:t>
      </w:r>
    </w:p>
    <w:p w:rsidR="00F82CA8" w:rsidRPr="004940E1" w:rsidRDefault="00F82CA8" w:rsidP="00EB249B">
      <w:pPr>
        <w:ind w:left="720" w:hanging="720"/>
        <w:rPr>
          <w:i/>
          <w:color w:val="000000"/>
        </w:rPr>
      </w:pPr>
      <w:r w:rsidRPr="004940E1">
        <w:rPr>
          <w:i/>
          <w:color w:val="000000"/>
        </w:rPr>
        <w:t>(9)</w:t>
      </w:r>
      <w:r w:rsidR="00EB249B">
        <w:rPr>
          <w:i/>
          <w:color w:val="000000"/>
        </w:rPr>
        <w:tab/>
      </w:r>
      <w:r w:rsidRPr="004940E1">
        <w:rPr>
          <w:i/>
          <w:color w:val="000000"/>
        </w:rPr>
        <w:t>Manufacture, distribution, or adverti</w:t>
      </w:r>
      <w:r w:rsidR="00EB249B">
        <w:rPr>
          <w:i/>
          <w:color w:val="000000"/>
        </w:rPr>
        <w:t>sement of look-alike substances;</w:t>
      </w:r>
    </w:p>
    <w:p w:rsidR="00F82CA8" w:rsidRPr="004940E1" w:rsidRDefault="00F82CA8" w:rsidP="00EB249B">
      <w:pPr>
        <w:ind w:left="720" w:hanging="720"/>
        <w:rPr>
          <w:i/>
          <w:color w:val="000000"/>
        </w:rPr>
      </w:pPr>
      <w:r w:rsidRPr="004940E1">
        <w:rPr>
          <w:i/>
          <w:color w:val="000000"/>
        </w:rPr>
        <w:t>(10)</w:t>
      </w:r>
      <w:r w:rsidR="00EB249B">
        <w:rPr>
          <w:i/>
          <w:color w:val="000000"/>
        </w:rPr>
        <w:tab/>
      </w:r>
      <w:r w:rsidRPr="004940E1">
        <w:rPr>
          <w:i/>
          <w:color w:val="000000"/>
        </w:rPr>
        <w:t>Calc</w:t>
      </w:r>
      <w:r w:rsidR="00EB249B">
        <w:rPr>
          <w:i/>
          <w:color w:val="000000"/>
        </w:rPr>
        <w:t>ulated criminal drug conspiracy;</w:t>
      </w:r>
    </w:p>
    <w:p w:rsidR="00F82CA8" w:rsidRPr="004940E1" w:rsidRDefault="00F82CA8" w:rsidP="00EB249B">
      <w:pPr>
        <w:ind w:left="720" w:hanging="720"/>
        <w:rPr>
          <w:i/>
          <w:color w:val="000000"/>
        </w:rPr>
      </w:pPr>
      <w:r w:rsidRPr="004940E1">
        <w:rPr>
          <w:i/>
          <w:color w:val="000000"/>
        </w:rPr>
        <w:t>(11)</w:t>
      </w:r>
      <w:r w:rsidR="00EB249B">
        <w:rPr>
          <w:i/>
          <w:color w:val="000000"/>
        </w:rPr>
        <w:tab/>
      </w:r>
      <w:r w:rsidRPr="004940E1">
        <w:rPr>
          <w:i/>
          <w:color w:val="000000"/>
        </w:rPr>
        <w:t>Street gang criminal drug conspiracy</w:t>
      </w:r>
      <w:r w:rsidR="00EB249B">
        <w:rPr>
          <w:i/>
          <w:color w:val="000000"/>
        </w:rPr>
        <w:t>;</w:t>
      </w:r>
    </w:p>
    <w:p w:rsidR="00F82CA8" w:rsidRPr="004940E1" w:rsidRDefault="00F82CA8" w:rsidP="00EB249B">
      <w:pPr>
        <w:ind w:left="720" w:hanging="720"/>
        <w:rPr>
          <w:i/>
          <w:color w:val="000000"/>
        </w:rPr>
      </w:pPr>
      <w:r w:rsidRPr="004940E1">
        <w:rPr>
          <w:i/>
          <w:color w:val="000000"/>
        </w:rPr>
        <w:t>(12)</w:t>
      </w:r>
      <w:r w:rsidR="00EB249B">
        <w:rPr>
          <w:i/>
          <w:color w:val="000000"/>
        </w:rPr>
        <w:tab/>
      </w:r>
      <w:r w:rsidRPr="004940E1">
        <w:rPr>
          <w:i/>
          <w:color w:val="000000"/>
        </w:rPr>
        <w:t>Permitting unlawful use of a build</w:t>
      </w:r>
      <w:r w:rsidR="00EB249B">
        <w:rPr>
          <w:i/>
          <w:color w:val="000000"/>
        </w:rPr>
        <w:t>ing;</w:t>
      </w:r>
    </w:p>
    <w:p w:rsidR="00F82CA8" w:rsidRPr="004940E1" w:rsidRDefault="00F82CA8" w:rsidP="00EB249B">
      <w:pPr>
        <w:ind w:left="720" w:hanging="720"/>
        <w:rPr>
          <w:i/>
          <w:color w:val="000000"/>
        </w:rPr>
      </w:pPr>
      <w:r w:rsidRPr="004940E1">
        <w:rPr>
          <w:i/>
          <w:color w:val="000000"/>
        </w:rPr>
        <w:t>(13)</w:t>
      </w:r>
      <w:r w:rsidR="00EB249B">
        <w:rPr>
          <w:i/>
          <w:color w:val="000000"/>
        </w:rPr>
        <w:tab/>
      </w:r>
      <w:r w:rsidRPr="004940E1">
        <w:rPr>
          <w:i/>
          <w:color w:val="000000"/>
        </w:rPr>
        <w:t>Delivery of controlled, counterfeit, or look-alike substances to persons under age 18, or at truck stops, rest stops, or safety re</w:t>
      </w:r>
      <w:r w:rsidR="00EB249B">
        <w:rPr>
          <w:i/>
          <w:color w:val="000000"/>
        </w:rPr>
        <w:t>st areas, or on school property;</w:t>
      </w:r>
    </w:p>
    <w:p w:rsidR="00F82CA8" w:rsidRPr="004940E1" w:rsidRDefault="00F82CA8" w:rsidP="00EB249B">
      <w:pPr>
        <w:ind w:left="720" w:hanging="720"/>
        <w:rPr>
          <w:i/>
          <w:color w:val="000000"/>
        </w:rPr>
      </w:pPr>
      <w:r w:rsidRPr="004940E1">
        <w:rPr>
          <w:i/>
          <w:color w:val="000000"/>
        </w:rPr>
        <w:t>(14)</w:t>
      </w:r>
      <w:r w:rsidR="00EB249B">
        <w:rPr>
          <w:i/>
          <w:color w:val="000000"/>
        </w:rPr>
        <w:tab/>
      </w:r>
      <w:r w:rsidRPr="004940E1">
        <w:rPr>
          <w:i/>
          <w:color w:val="000000"/>
        </w:rPr>
        <w:t>Using, engaging, or employing persons under 18 to deliver controlled, counterf</w:t>
      </w:r>
      <w:r w:rsidR="00EB249B">
        <w:rPr>
          <w:i/>
          <w:color w:val="000000"/>
        </w:rPr>
        <w:t>eit, or look-alike substances;</w:t>
      </w:r>
    </w:p>
    <w:p w:rsidR="00F82CA8" w:rsidRPr="004940E1" w:rsidRDefault="00F82CA8" w:rsidP="00EB249B">
      <w:pPr>
        <w:ind w:left="720" w:hanging="720"/>
        <w:rPr>
          <w:i/>
          <w:color w:val="000000"/>
        </w:rPr>
      </w:pPr>
      <w:r w:rsidRPr="004940E1">
        <w:rPr>
          <w:i/>
          <w:color w:val="000000"/>
        </w:rPr>
        <w:t>(15)</w:t>
      </w:r>
      <w:r w:rsidR="00EB249B">
        <w:rPr>
          <w:i/>
          <w:color w:val="000000"/>
        </w:rPr>
        <w:tab/>
      </w:r>
      <w:r w:rsidRPr="004940E1">
        <w:rPr>
          <w:i/>
          <w:color w:val="000000"/>
        </w:rPr>
        <w:t>De</w:t>
      </w:r>
      <w:r w:rsidR="00EB249B">
        <w:rPr>
          <w:i/>
          <w:color w:val="000000"/>
        </w:rPr>
        <w:t>livery of controlled substances;</w:t>
      </w:r>
    </w:p>
    <w:p w:rsidR="00F82CA8" w:rsidRPr="004940E1" w:rsidRDefault="00F82CA8" w:rsidP="00EB249B">
      <w:pPr>
        <w:ind w:left="720" w:hanging="720"/>
        <w:rPr>
          <w:i/>
          <w:color w:val="000000"/>
        </w:rPr>
      </w:pPr>
      <w:r w:rsidRPr="004940E1">
        <w:rPr>
          <w:i/>
          <w:color w:val="000000"/>
        </w:rPr>
        <w:t>(16)</w:t>
      </w:r>
      <w:r w:rsidR="00EB249B">
        <w:rPr>
          <w:i/>
          <w:color w:val="000000"/>
        </w:rPr>
        <w:tab/>
      </w:r>
      <w:r w:rsidRPr="004940E1">
        <w:rPr>
          <w:i/>
          <w:color w:val="000000"/>
        </w:rPr>
        <w:t>Sale or</w:t>
      </w:r>
      <w:r w:rsidR="00EB249B">
        <w:rPr>
          <w:i/>
          <w:color w:val="000000"/>
        </w:rPr>
        <w:t xml:space="preserve"> delivery of drug paraphernalia;</w:t>
      </w:r>
    </w:p>
    <w:p w:rsidR="00F82CA8" w:rsidRPr="004940E1" w:rsidRDefault="00F82CA8" w:rsidP="00EB249B">
      <w:pPr>
        <w:ind w:left="720" w:hanging="720"/>
        <w:rPr>
          <w:i/>
          <w:color w:val="000000"/>
        </w:rPr>
      </w:pPr>
      <w:r w:rsidRPr="004940E1">
        <w:rPr>
          <w:i/>
          <w:color w:val="000000"/>
        </w:rPr>
        <w:t>(17)</w:t>
      </w:r>
      <w:r w:rsidR="00EB249B">
        <w:rPr>
          <w:i/>
          <w:color w:val="000000"/>
        </w:rPr>
        <w:tab/>
      </w:r>
      <w:r w:rsidRPr="004940E1">
        <w:rPr>
          <w:i/>
          <w:color w:val="000000"/>
        </w:rPr>
        <w:t>Felony possession, sale, or exchange of instruments adapted for use of a controlled substance, methamphetamine, or cannabis by subcutan</w:t>
      </w:r>
      <w:r w:rsidR="00EB249B">
        <w:rPr>
          <w:i/>
          <w:color w:val="000000"/>
        </w:rPr>
        <w:t>eous injection;</w:t>
      </w:r>
    </w:p>
    <w:p w:rsidR="00F82CA8" w:rsidRPr="004940E1" w:rsidRDefault="00F82CA8" w:rsidP="00EB249B">
      <w:pPr>
        <w:ind w:left="720" w:hanging="720"/>
      </w:pPr>
      <w:r w:rsidRPr="004940E1">
        <w:rPr>
          <w:i/>
          <w:color w:val="000000"/>
        </w:rPr>
        <w:t>(18)</w:t>
      </w:r>
      <w:r w:rsidR="00EB249B">
        <w:rPr>
          <w:i/>
          <w:color w:val="000000"/>
        </w:rPr>
        <w:tab/>
      </w:r>
      <w:r w:rsidRPr="004940E1">
        <w:rPr>
          <w:i/>
          <w:color w:val="000000"/>
        </w:rPr>
        <w:t>Any violation of the Methamphetamine Control and Community Protection Act</w:t>
      </w:r>
      <w:r w:rsidR="00EB249B" w:rsidRPr="00EB249B">
        <w:rPr>
          <w:color w:val="000000"/>
        </w:rPr>
        <w:t xml:space="preserve"> [720 ILCS 646].</w:t>
      </w:r>
      <w:r w:rsidR="00EB249B">
        <w:rPr>
          <w:i/>
          <w:color w:val="000000"/>
        </w:rPr>
        <w:t xml:space="preserve"> </w:t>
      </w:r>
      <w:r w:rsidRPr="004940E1">
        <w:t>[225 ILCS 10/4.2(b-1)]</w:t>
      </w:r>
    </w:p>
    <w:p w:rsidR="00F82CA8" w:rsidRPr="004940E1" w:rsidRDefault="00F82CA8" w:rsidP="00F82CA8">
      <w:pPr>
        <w:rPr>
          <w:b/>
        </w:rPr>
      </w:pPr>
    </w:p>
    <w:p w:rsidR="00F82CA8" w:rsidRDefault="00F82CA8" w:rsidP="00F82CA8">
      <w:r w:rsidRPr="004940E1">
        <w:t xml:space="preserve">For the offenses described in </w:t>
      </w:r>
      <w:r w:rsidR="00F16F1A">
        <w:t>Waivable Bars (Not Including Foster Homes)</w:t>
      </w:r>
      <w:r w:rsidRPr="004940E1">
        <w:t xml:space="preserve">, </w:t>
      </w:r>
      <w:r w:rsidRPr="004940E1">
        <w:rPr>
          <w:i/>
        </w:rPr>
        <w:t>the Department may make an exception and, for child care facilities other than foster family homes, issue a new child care facility license to</w:t>
      </w:r>
      <w:r w:rsidR="00EB249B">
        <w:rPr>
          <w:i/>
        </w:rPr>
        <w:t>,</w:t>
      </w:r>
      <w:r w:rsidRPr="004940E1">
        <w:rPr>
          <w:i/>
        </w:rPr>
        <w:t xml:space="preserve"> or renew the existing child care facility license of</w:t>
      </w:r>
      <w:r w:rsidR="00EB249B">
        <w:rPr>
          <w:i/>
        </w:rPr>
        <w:t>,</w:t>
      </w:r>
      <w:r w:rsidRPr="004940E1">
        <w:rPr>
          <w:i/>
        </w:rPr>
        <w:t xml:space="preserve"> an applicant, a person employed by a child care facility</w:t>
      </w:r>
      <w:r w:rsidR="00EB249B">
        <w:rPr>
          <w:i/>
        </w:rPr>
        <w:t>,</w:t>
      </w:r>
      <w:r w:rsidRPr="004940E1">
        <w:rPr>
          <w:i/>
        </w:rPr>
        <w:t xml:space="preserve"> or an applicant who has an adult residing in a home child care facility</w:t>
      </w:r>
      <w:r w:rsidRPr="004940E1">
        <w:t>, provided that all of the following requirements are met:</w:t>
      </w:r>
    </w:p>
    <w:p w:rsidR="00EB249B" w:rsidRPr="004940E1" w:rsidRDefault="00EB249B" w:rsidP="00F82CA8"/>
    <w:p w:rsidR="00F82CA8" w:rsidRPr="004940E1" w:rsidRDefault="00EB249B" w:rsidP="00E16347">
      <w:pPr>
        <w:widowControl w:val="0"/>
        <w:ind w:left="720" w:hanging="720"/>
        <w:rPr>
          <w:i/>
        </w:rPr>
      </w:pPr>
      <w:r>
        <w:rPr>
          <w:i/>
        </w:rPr>
        <w:t>(1)</w:t>
      </w:r>
      <w:r>
        <w:rPr>
          <w:i/>
        </w:rPr>
        <w:tab/>
      </w:r>
      <w:r w:rsidR="00F82CA8" w:rsidRPr="004940E1">
        <w:rPr>
          <w:i/>
        </w:rPr>
        <w:t>The relevant offense occurred more than 5 years prior to the date of application or renewal, except for drug offenses.  The relevant drug offense must have occurred more than 10 years prior to the date of the application or renewal, unless the applicant passed a drug test, arranged and paid for by the child care facility, no less than 5 years after the offense</w:t>
      </w:r>
      <w:r>
        <w:rPr>
          <w:i/>
        </w:rPr>
        <w:t>;</w:t>
      </w:r>
    </w:p>
    <w:p w:rsidR="00F82CA8" w:rsidRPr="004940E1" w:rsidRDefault="00EB249B" w:rsidP="00E16347">
      <w:pPr>
        <w:widowControl w:val="0"/>
        <w:ind w:left="720" w:hanging="720"/>
        <w:rPr>
          <w:i/>
        </w:rPr>
      </w:pPr>
      <w:r>
        <w:rPr>
          <w:i/>
        </w:rPr>
        <w:t>(2)</w:t>
      </w:r>
      <w:r>
        <w:rPr>
          <w:i/>
        </w:rPr>
        <w:tab/>
      </w:r>
      <w:r w:rsidR="00F82CA8" w:rsidRPr="004940E1">
        <w:rPr>
          <w:i/>
        </w:rPr>
        <w:t>The Department conduct</w:t>
      </w:r>
      <w:r>
        <w:rPr>
          <w:i/>
        </w:rPr>
        <w:t>s</w:t>
      </w:r>
      <w:r w:rsidR="00F82CA8" w:rsidRPr="004940E1">
        <w:rPr>
          <w:i/>
        </w:rPr>
        <w:t xml:space="preserve"> a background check and assess</w:t>
      </w:r>
      <w:r>
        <w:rPr>
          <w:i/>
        </w:rPr>
        <w:t>es</w:t>
      </w:r>
      <w:r w:rsidR="00F82CA8" w:rsidRPr="004940E1">
        <w:rPr>
          <w:i/>
        </w:rPr>
        <w:t xml:space="preserve"> all convictions and recommendations of the child care facility to determine if hiring or licensing the applicant is in accordance with Department administrative rules and procedures</w:t>
      </w:r>
      <w:r>
        <w:rPr>
          <w:i/>
        </w:rPr>
        <w:t>; and</w:t>
      </w:r>
    </w:p>
    <w:p w:rsidR="00F82CA8" w:rsidRDefault="00EB249B" w:rsidP="00E16347">
      <w:pPr>
        <w:widowControl w:val="0"/>
        <w:ind w:left="720" w:hanging="720"/>
      </w:pPr>
      <w:r>
        <w:rPr>
          <w:i/>
        </w:rPr>
        <w:t>(3)</w:t>
      </w:r>
      <w:r>
        <w:rPr>
          <w:i/>
        </w:rPr>
        <w:tab/>
      </w:r>
      <w:r w:rsidR="00F82CA8" w:rsidRPr="004940E1">
        <w:rPr>
          <w:i/>
        </w:rPr>
        <w:t xml:space="preserve">The applicant meets all other requirements and qualifications </w:t>
      </w:r>
      <w:r w:rsidR="00F82CA8" w:rsidRPr="004940E1">
        <w:t>for licensure</w:t>
      </w:r>
      <w:r>
        <w:t xml:space="preserve">. </w:t>
      </w:r>
      <w:r w:rsidR="00F82CA8" w:rsidRPr="004940E1">
        <w:t xml:space="preserve"> </w:t>
      </w:r>
      <w:r w:rsidR="00F82CA8" w:rsidRPr="00886505">
        <w:t>[225 ILCS 10/4.2(b-2)]</w:t>
      </w:r>
    </w:p>
    <w:p w:rsidR="00EB249B" w:rsidRPr="00886505" w:rsidRDefault="00EB249B" w:rsidP="00EB249B">
      <w:pPr>
        <w:widowControl w:val="0"/>
        <w:rPr>
          <w:i/>
        </w:rPr>
      </w:pPr>
    </w:p>
    <w:p w:rsidR="003B0F92" w:rsidRDefault="00EB249B" w:rsidP="00F82CA8">
      <w:pPr>
        <w:rPr>
          <w:i/>
          <w:color w:val="000000"/>
        </w:rPr>
      </w:pPr>
      <w:r>
        <w:rPr>
          <w:i/>
          <w:color w:val="000000"/>
        </w:rPr>
        <w:t xml:space="preserve">In </w:t>
      </w:r>
      <w:r w:rsidR="00F82CA8" w:rsidRPr="004940E1">
        <w:rPr>
          <w:i/>
          <w:color w:val="000000"/>
        </w:rPr>
        <w:t xml:space="preserve">evaluating </w:t>
      </w:r>
      <w:r>
        <w:rPr>
          <w:i/>
          <w:color w:val="000000"/>
        </w:rPr>
        <w:t xml:space="preserve">whether to grant </w:t>
      </w:r>
      <w:r w:rsidR="00F82CA8" w:rsidRPr="004940E1">
        <w:rPr>
          <w:i/>
          <w:color w:val="000000"/>
        </w:rPr>
        <w:t xml:space="preserve">the exception, the Department must carefully review any relevant documents to determine whether the applicant, despite the disqualifying convictions, poses a substantial risk to State resources or clients. In making </w:t>
      </w:r>
      <w:r w:rsidR="003B0F92">
        <w:rPr>
          <w:i/>
          <w:color w:val="000000"/>
        </w:rPr>
        <w:t>this</w:t>
      </w:r>
      <w:r w:rsidR="00F82CA8" w:rsidRPr="004940E1">
        <w:rPr>
          <w:i/>
          <w:color w:val="000000"/>
        </w:rPr>
        <w:t xml:space="preserve"> determination, the following guidelines shall be used:</w:t>
      </w:r>
    </w:p>
    <w:p w:rsidR="003B0F92" w:rsidRDefault="003B0F92" w:rsidP="00F82CA8">
      <w:pPr>
        <w:rPr>
          <w:i/>
          <w:color w:val="000000"/>
        </w:rPr>
      </w:pPr>
    </w:p>
    <w:p w:rsidR="00F82CA8" w:rsidRDefault="00F82CA8" w:rsidP="003821BF">
      <w:pPr>
        <w:ind w:left="720" w:hanging="720"/>
        <w:rPr>
          <w:i/>
          <w:color w:val="000000"/>
        </w:rPr>
      </w:pPr>
      <w:r w:rsidRPr="004940E1">
        <w:rPr>
          <w:i/>
          <w:color w:val="000000"/>
        </w:rPr>
        <w:t>(1</w:t>
      </w:r>
      <w:r w:rsidR="003B0F92">
        <w:rPr>
          <w:i/>
          <w:color w:val="000000"/>
        </w:rPr>
        <w:t>)</w:t>
      </w:r>
      <w:r w:rsidR="003821BF">
        <w:rPr>
          <w:i/>
          <w:color w:val="000000"/>
        </w:rPr>
        <w:tab/>
      </w:r>
      <w:r w:rsidRPr="004940E1">
        <w:rPr>
          <w:i/>
          <w:color w:val="000000"/>
        </w:rPr>
        <w:t>the age of the applicant when the offense was committed;</w:t>
      </w:r>
    </w:p>
    <w:p w:rsidR="003B0F92" w:rsidRDefault="00F82CA8" w:rsidP="003821BF">
      <w:pPr>
        <w:ind w:left="720" w:hanging="720"/>
        <w:rPr>
          <w:i/>
          <w:color w:val="000000"/>
        </w:rPr>
      </w:pPr>
      <w:r w:rsidRPr="004940E1">
        <w:rPr>
          <w:i/>
          <w:color w:val="000000"/>
        </w:rPr>
        <w:t>(2)</w:t>
      </w:r>
      <w:r w:rsidR="003821BF">
        <w:rPr>
          <w:i/>
          <w:color w:val="000000"/>
        </w:rPr>
        <w:tab/>
      </w:r>
      <w:r w:rsidRPr="004940E1">
        <w:rPr>
          <w:i/>
          <w:color w:val="000000"/>
        </w:rPr>
        <w:t>the circumstances surrounding the offense;</w:t>
      </w:r>
    </w:p>
    <w:p w:rsidR="003B0F92" w:rsidRDefault="00F82CA8" w:rsidP="003821BF">
      <w:pPr>
        <w:ind w:left="720" w:hanging="720"/>
        <w:rPr>
          <w:i/>
          <w:color w:val="000000"/>
        </w:rPr>
      </w:pPr>
      <w:r w:rsidRPr="004940E1">
        <w:rPr>
          <w:i/>
          <w:color w:val="000000"/>
        </w:rPr>
        <w:t>(3)</w:t>
      </w:r>
      <w:r w:rsidR="003821BF">
        <w:rPr>
          <w:i/>
          <w:color w:val="000000"/>
        </w:rPr>
        <w:tab/>
      </w:r>
      <w:r w:rsidRPr="004940E1">
        <w:rPr>
          <w:i/>
          <w:color w:val="000000"/>
        </w:rPr>
        <w:t>the length of time since the conviction;</w:t>
      </w:r>
    </w:p>
    <w:p w:rsidR="00F82CA8" w:rsidRPr="004940E1" w:rsidRDefault="00F82CA8" w:rsidP="003821BF">
      <w:pPr>
        <w:ind w:left="720" w:hanging="720"/>
        <w:rPr>
          <w:i/>
          <w:color w:val="000000"/>
        </w:rPr>
      </w:pPr>
      <w:r w:rsidRPr="004940E1">
        <w:rPr>
          <w:i/>
          <w:color w:val="000000"/>
        </w:rPr>
        <w:t>(4)</w:t>
      </w:r>
      <w:r w:rsidR="003821BF">
        <w:rPr>
          <w:i/>
          <w:color w:val="000000"/>
        </w:rPr>
        <w:tab/>
      </w:r>
      <w:r w:rsidRPr="004940E1">
        <w:rPr>
          <w:i/>
          <w:color w:val="000000"/>
        </w:rPr>
        <w:t>the specific duties and responsibilities necessarily related to the license being applied for and the bearing, if any, that the applicant's conviction history may have on his or her fitness to perform these duties and responsibilities;</w:t>
      </w:r>
    </w:p>
    <w:p w:rsidR="003B0F92" w:rsidRDefault="00F82CA8" w:rsidP="003821BF">
      <w:pPr>
        <w:ind w:left="684" w:hanging="684"/>
        <w:rPr>
          <w:i/>
          <w:color w:val="000000"/>
        </w:rPr>
      </w:pPr>
      <w:r w:rsidRPr="004940E1">
        <w:rPr>
          <w:i/>
          <w:color w:val="000000"/>
        </w:rPr>
        <w:t>(5)</w:t>
      </w:r>
      <w:r w:rsidR="003821BF">
        <w:rPr>
          <w:i/>
          <w:color w:val="000000"/>
        </w:rPr>
        <w:tab/>
      </w:r>
      <w:r w:rsidRPr="004940E1">
        <w:rPr>
          <w:i/>
          <w:color w:val="000000"/>
        </w:rPr>
        <w:t>the applicant's employment references;</w:t>
      </w:r>
    </w:p>
    <w:p w:rsidR="00F82CA8" w:rsidRPr="004940E1" w:rsidRDefault="00F82CA8" w:rsidP="003821BF">
      <w:pPr>
        <w:ind w:left="693" w:hanging="693"/>
        <w:rPr>
          <w:i/>
          <w:color w:val="000000"/>
        </w:rPr>
      </w:pPr>
      <w:r w:rsidRPr="004940E1">
        <w:rPr>
          <w:i/>
          <w:color w:val="000000"/>
        </w:rPr>
        <w:t>(6)</w:t>
      </w:r>
      <w:r w:rsidR="003821BF">
        <w:rPr>
          <w:i/>
          <w:color w:val="000000"/>
        </w:rPr>
        <w:tab/>
      </w:r>
      <w:r w:rsidRPr="004940E1">
        <w:rPr>
          <w:i/>
          <w:color w:val="000000"/>
        </w:rPr>
        <w:t>the applicant's character references and any certificates of achievement;</w:t>
      </w:r>
    </w:p>
    <w:p w:rsidR="00F82CA8" w:rsidRPr="004940E1" w:rsidRDefault="00F82CA8" w:rsidP="003821BF">
      <w:pPr>
        <w:ind w:left="684" w:hanging="684"/>
        <w:rPr>
          <w:i/>
          <w:color w:val="000000"/>
        </w:rPr>
      </w:pPr>
      <w:r w:rsidRPr="004940E1">
        <w:rPr>
          <w:i/>
          <w:color w:val="000000"/>
        </w:rPr>
        <w:t>(7)</w:t>
      </w:r>
      <w:r w:rsidR="003821BF">
        <w:rPr>
          <w:i/>
          <w:color w:val="000000"/>
        </w:rPr>
        <w:tab/>
      </w:r>
      <w:r w:rsidRPr="004940E1">
        <w:rPr>
          <w:i/>
          <w:color w:val="000000"/>
        </w:rPr>
        <w:t>an academic transcript showing educational attainment since the disqualifying conviction;</w:t>
      </w:r>
    </w:p>
    <w:p w:rsidR="00F82CA8" w:rsidRPr="004940E1" w:rsidRDefault="00F82CA8" w:rsidP="003821BF">
      <w:pPr>
        <w:ind w:left="693" w:hanging="693"/>
        <w:rPr>
          <w:i/>
          <w:color w:val="000000"/>
        </w:rPr>
      </w:pPr>
      <w:r w:rsidRPr="004940E1">
        <w:rPr>
          <w:i/>
          <w:color w:val="000000"/>
        </w:rPr>
        <w:t>(8)</w:t>
      </w:r>
      <w:r w:rsidR="003821BF">
        <w:rPr>
          <w:i/>
          <w:color w:val="000000"/>
        </w:rPr>
        <w:tab/>
      </w:r>
      <w:r w:rsidRPr="004940E1">
        <w:rPr>
          <w:i/>
          <w:color w:val="000000"/>
        </w:rPr>
        <w:t>a Certificate of Relief from Disabilities or Certificate of Good Conduct; and</w:t>
      </w:r>
    </w:p>
    <w:p w:rsidR="00F82CA8" w:rsidRPr="004940E1" w:rsidRDefault="00F82CA8" w:rsidP="003821BF">
      <w:pPr>
        <w:ind w:left="711" w:hanging="711"/>
        <w:rPr>
          <w:color w:val="000000"/>
        </w:rPr>
      </w:pPr>
      <w:r w:rsidRPr="004940E1">
        <w:rPr>
          <w:i/>
          <w:color w:val="000000"/>
        </w:rPr>
        <w:t>(9</w:t>
      </w:r>
      <w:r w:rsidR="003B0F92">
        <w:rPr>
          <w:i/>
          <w:color w:val="000000"/>
        </w:rPr>
        <w:t>)</w:t>
      </w:r>
      <w:r w:rsidR="003821BF">
        <w:rPr>
          <w:i/>
          <w:color w:val="000000"/>
        </w:rPr>
        <w:tab/>
      </w:r>
      <w:r w:rsidRPr="004940E1">
        <w:rPr>
          <w:i/>
          <w:color w:val="000000"/>
        </w:rPr>
        <w:t xml:space="preserve">anything else that speaks to the applicant's character. </w:t>
      </w:r>
      <w:r w:rsidRPr="004940E1">
        <w:rPr>
          <w:color w:val="000000"/>
        </w:rPr>
        <w:t>[225 ILCS 10/4.2(e)]</w:t>
      </w:r>
    </w:p>
    <w:p w:rsidR="00F82CA8" w:rsidRDefault="00F82CA8" w:rsidP="00043B20">
      <w:pPr>
        <w:ind w:hanging="9"/>
      </w:pPr>
    </w:p>
    <w:p w:rsidR="00F82CA8" w:rsidRDefault="00F82CA8" w:rsidP="00043B20">
      <w:pPr>
        <w:rPr>
          <w:b/>
          <w:u w:val="single"/>
        </w:rPr>
      </w:pPr>
      <w:r w:rsidRPr="004940E1">
        <w:rPr>
          <w:b/>
          <w:u w:val="single"/>
        </w:rPr>
        <w:t>A</w:t>
      </w:r>
      <w:r w:rsidR="00D12458">
        <w:rPr>
          <w:b/>
          <w:u w:val="single"/>
        </w:rPr>
        <w:t>dditional</w:t>
      </w:r>
      <w:r w:rsidRPr="004940E1">
        <w:rPr>
          <w:b/>
          <w:u w:val="single"/>
        </w:rPr>
        <w:t xml:space="preserve"> F</w:t>
      </w:r>
      <w:r w:rsidR="00D12458">
        <w:rPr>
          <w:b/>
          <w:u w:val="single"/>
        </w:rPr>
        <w:t>oster</w:t>
      </w:r>
      <w:r w:rsidRPr="004940E1">
        <w:rPr>
          <w:b/>
          <w:u w:val="single"/>
        </w:rPr>
        <w:t xml:space="preserve"> H</w:t>
      </w:r>
      <w:r w:rsidR="00D12458">
        <w:rPr>
          <w:b/>
          <w:u w:val="single"/>
        </w:rPr>
        <w:t>ome</w:t>
      </w:r>
      <w:r w:rsidRPr="004940E1">
        <w:rPr>
          <w:b/>
          <w:u w:val="single"/>
        </w:rPr>
        <w:t xml:space="preserve"> R</w:t>
      </w:r>
      <w:r w:rsidR="00D12458">
        <w:rPr>
          <w:b/>
          <w:u w:val="single"/>
        </w:rPr>
        <w:t>estrictions</w:t>
      </w:r>
    </w:p>
    <w:p w:rsidR="00F82CA8" w:rsidRDefault="00F82CA8" w:rsidP="00F82CA8">
      <w:pPr>
        <w:rPr>
          <w:b/>
          <w:u w:val="single"/>
        </w:rPr>
      </w:pPr>
    </w:p>
    <w:p w:rsidR="00F82CA8" w:rsidRPr="004940E1" w:rsidRDefault="00F82CA8" w:rsidP="00F82CA8">
      <w:pPr>
        <w:rPr>
          <w:i/>
        </w:rPr>
      </w:pPr>
      <w:r w:rsidRPr="004940E1">
        <w:rPr>
          <w:i/>
        </w:rPr>
        <w:t>No applicant may receive a license from the Department to operate a foster family home, and no adult person may reside in a foster family home licensed by the Department, who has been convicted of committing or attempting to commit any of the following offenses stipulated under the Criminal Code of 1961, the Criminal Code of 2012, the Cannabis Control Act</w:t>
      </w:r>
      <w:r w:rsidR="003B0F92" w:rsidRPr="003B0F92">
        <w:t xml:space="preserve"> [720 ILCS 550]</w:t>
      </w:r>
      <w:r w:rsidRPr="004940E1">
        <w:rPr>
          <w:i/>
        </w:rPr>
        <w:t>, the Methamphetamine Control and Community Protection Act, and the Illinois Controlled Substances Act</w:t>
      </w:r>
      <w:r w:rsidR="003B0F92">
        <w:rPr>
          <w:i/>
        </w:rPr>
        <w:t xml:space="preserve"> </w:t>
      </w:r>
      <w:r w:rsidR="003B0F92" w:rsidRPr="003B0F92">
        <w:t>[725 ILCS 70]</w:t>
      </w:r>
      <w:r w:rsidRPr="004940E1">
        <w:rPr>
          <w:i/>
        </w:rPr>
        <w:t>:</w:t>
      </w:r>
    </w:p>
    <w:p w:rsidR="00F82CA8" w:rsidRPr="004940E1" w:rsidRDefault="00F82CA8" w:rsidP="00F82CA8">
      <w:pPr>
        <w:rPr>
          <w:color w:val="000000"/>
        </w:rPr>
      </w:pPr>
    </w:p>
    <w:p w:rsidR="00F82CA8" w:rsidRPr="004940E1" w:rsidRDefault="00F82CA8" w:rsidP="00F82CA8">
      <w:pPr>
        <w:ind w:left="1440" w:firstLine="720"/>
        <w:rPr>
          <w:i/>
          <w:color w:val="000000"/>
        </w:rPr>
      </w:pPr>
      <w:r w:rsidRPr="004940E1">
        <w:rPr>
          <w:i/>
          <w:color w:val="000000"/>
        </w:rPr>
        <w:t>(I) OFFENSES DIRECTED AGAINST THE PERSON</w:t>
      </w:r>
    </w:p>
    <w:p w:rsidR="00F82CA8" w:rsidRPr="004940E1" w:rsidRDefault="00F82CA8" w:rsidP="00F82CA8">
      <w:pPr>
        <w:rPr>
          <w:i/>
          <w:color w:val="000000"/>
        </w:rPr>
      </w:pPr>
    </w:p>
    <w:p w:rsidR="003B0F92" w:rsidRDefault="003B0F92" w:rsidP="003B0F92">
      <w:pPr>
        <w:ind w:left="720" w:hanging="720"/>
        <w:rPr>
          <w:i/>
          <w:color w:val="000000"/>
        </w:rPr>
      </w:pPr>
      <w:r>
        <w:rPr>
          <w:i/>
          <w:color w:val="000000"/>
        </w:rPr>
        <w:t>(A)</w:t>
      </w:r>
      <w:r>
        <w:rPr>
          <w:i/>
          <w:color w:val="000000"/>
        </w:rPr>
        <w:tab/>
      </w:r>
      <w:r w:rsidR="00F82CA8" w:rsidRPr="004940E1">
        <w:rPr>
          <w:i/>
          <w:color w:val="000000"/>
        </w:rPr>
        <w:t xml:space="preserve">KIDNAPPING AND RELATED OFFENSES </w:t>
      </w:r>
    </w:p>
    <w:p w:rsidR="002D079E" w:rsidRDefault="002D079E" w:rsidP="003B0F92">
      <w:pPr>
        <w:ind w:left="1440" w:hanging="720"/>
        <w:rPr>
          <w:i/>
          <w:color w:val="000000"/>
        </w:rPr>
      </w:pPr>
    </w:p>
    <w:p w:rsidR="00F82CA8" w:rsidRDefault="003B0F92" w:rsidP="003B0F92">
      <w:pPr>
        <w:ind w:left="1440" w:hanging="720"/>
        <w:rPr>
          <w:i/>
          <w:color w:val="000000"/>
        </w:rPr>
      </w:pPr>
      <w:r>
        <w:rPr>
          <w:i/>
          <w:color w:val="000000"/>
        </w:rPr>
        <w:t>(1)</w:t>
      </w:r>
      <w:r>
        <w:rPr>
          <w:i/>
          <w:color w:val="000000"/>
        </w:rPr>
        <w:tab/>
      </w:r>
      <w:r w:rsidR="00F82CA8" w:rsidRPr="004940E1">
        <w:rPr>
          <w:i/>
          <w:color w:val="000000"/>
        </w:rPr>
        <w:t xml:space="preserve">Unlawful restraint. </w:t>
      </w:r>
    </w:p>
    <w:p w:rsidR="003B0F92" w:rsidRPr="004940E1" w:rsidRDefault="003B0F92" w:rsidP="003B0F92">
      <w:pPr>
        <w:ind w:left="720" w:hanging="720"/>
        <w:rPr>
          <w:i/>
          <w:color w:val="000000"/>
        </w:rPr>
      </w:pPr>
    </w:p>
    <w:p w:rsidR="00F82CA8" w:rsidRPr="004940E1" w:rsidRDefault="00F82CA8" w:rsidP="003B0F92">
      <w:pPr>
        <w:ind w:left="720" w:hanging="720"/>
        <w:rPr>
          <w:i/>
          <w:color w:val="000000"/>
        </w:rPr>
      </w:pPr>
      <w:r w:rsidRPr="004940E1">
        <w:rPr>
          <w:i/>
          <w:color w:val="000000"/>
        </w:rPr>
        <w:t>(B)</w:t>
      </w:r>
      <w:r w:rsidR="003B0F92">
        <w:rPr>
          <w:i/>
          <w:color w:val="000000"/>
        </w:rPr>
        <w:tab/>
      </w:r>
      <w:r w:rsidRPr="004940E1">
        <w:rPr>
          <w:i/>
          <w:color w:val="000000"/>
        </w:rPr>
        <w:t>BODILY HARM</w:t>
      </w:r>
    </w:p>
    <w:p w:rsidR="002D079E" w:rsidRDefault="002D079E" w:rsidP="003B0F92">
      <w:pPr>
        <w:ind w:left="1440" w:hanging="720"/>
        <w:rPr>
          <w:i/>
          <w:color w:val="000000"/>
        </w:rPr>
      </w:pPr>
    </w:p>
    <w:p w:rsidR="00F82CA8" w:rsidRPr="004940E1" w:rsidRDefault="00F82CA8" w:rsidP="003B0F92">
      <w:pPr>
        <w:ind w:left="1440" w:hanging="720"/>
        <w:rPr>
          <w:i/>
          <w:color w:val="000000"/>
        </w:rPr>
      </w:pPr>
      <w:r w:rsidRPr="004940E1">
        <w:rPr>
          <w:i/>
          <w:color w:val="000000"/>
        </w:rPr>
        <w:t>(2)</w:t>
      </w:r>
      <w:r w:rsidR="003B0F92">
        <w:rPr>
          <w:i/>
          <w:color w:val="000000"/>
        </w:rPr>
        <w:tab/>
      </w:r>
      <w:r w:rsidRPr="004940E1">
        <w:rPr>
          <w:i/>
          <w:color w:val="000000"/>
        </w:rPr>
        <w:t>Felony aggravated assault</w:t>
      </w:r>
      <w:r w:rsidR="003B0F92">
        <w:rPr>
          <w:i/>
          <w:color w:val="000000"/>
        </w:rPr>
        <w:t>;</w:t>
      </w:r>
    </w:p>
    <w:p w:rsidR="00F82CA8" w:rsidRPr="004940E1" w:rsidRDefault="00F82CA8" w:rsidP="003B0F92">
      <w:pPr>
        <w:ind w:left="1440" w:hanging="720"/>
        <w:rPr>
          <w:i/>
          <w:color w:val="000000"/>
        </w:rPr>
      </w:pPr>
      <w:r w:rsidRPr="004940E1">
        <w:rPr>
          <w:i/>
          <w:color w:val="000000"/>
        </w:rPr>
        <w:t>(3)</w:t>
      </w:r>
      <w:r w:rsidR="003B0F92">
        <w:rPr>
          <w:i/>
          <w:color w:val="000000"/>
        </w:rPr>
        <w:tab/>
        <w:t>Vehicular endangerment;</w:t>
      </w:r>
    </w:p>
    <w:p w:rsidR="00F82CA8" w:rsidRPr="004940E1" w:rsidRDefault="00F82CA8" w:rsidP="003B0F92">
      <w:pPr>
        <w:ind w:left="1440" w:hanging="720"/>
        <w:rPr>
          <w:i/>
          <w:color w:val="000000"/>
        </w:rPr>
      </w:pPr>
      <w:r w:rsidRPr="004940E1">
        <w:rPr>
          <w:i/>
          <w:color w:val="000000"/>
        </w:rPr>
        <w:t>(4)</w:t>
      </w:r>
      <w:r w:rsidR="003B0F92">
        <w:rPr>
          <w:i/>
          <w:color w:val="000000"/>
        </w:rPr>
        <w:tab/>
        <w:t>Felony domestic battery;</w:t>
      </w:r>
    </w:p>
    <w:p w:rsidR="00F82CA8" w:rsidRPr="004940E1" w:rsidRDefault="00F82CA8" w:rsidP="003B0F92">
      <w:pPr>
        <w:ind w:left="1440" w:hanging="720"/>
        <w:rPr>
          <w:i/>
          <w:color w:val="000000"/>
        </w:rPr>
      </w:pPr>
      <w:r w:rsidRPr="004940E1">
        <w:rPr>
          <w:i/>
          <w:color w:val="000000"/>
        </w:rPr>
        <w:t>(5)</w:t>
      </w:r>
      <w:r w:rsidR="003B0F92">
        <w:rPr>
          <w:i/>
          <w:color w:val="000000"/>
        </w:rPr>
        <w:tab/>
        <w:t>Aggravated battery;</w:t>
      </w:r>
    </w:p>
    <w:p w:rsidR="00F82CA8" w:rsidRPr="004940E1" w:rsidRDefault="00F82CA8" w:rsidP="003B0F92">
      <w:pPr>
        <w:ind w:left="1440" w:hanging="720"/>
        <w:rPr>
          <w:i/>
          <w:color w:val="000000"/>
        </w:rPr>
      </w:pPr>
      <w:r w:rsidRPr="004940E1">
        <w:rPr>
          <w:i/>
          <w:color w:val="000000"/>
        </w:rPr>
        <w:t>(6)</w:t>
      </w:r>
      <w:r w:rsidR="003B0F92">
        <w:rPr>
          <w:i/>
          <w:color w:val="000000"/>
        </w:rPr>
        <w:tab/>
        <w:t>Heinous battery;</w:t>
      </w:r>
    </w:p>
    <w:p w:rsidR="00F82CA8" w:rsidRPr="004940E1" w:rsidRDefault="00F82CA8" w:rsidP="003B0F92">
      <w:pPr>
        <w:ind w:left="1440" w:hanging="720"/>
        <w:rPr>
          <w:i/>
          <w:color w:val="000000"/>
        </w:rPr>
      </w:pPr>
      <w:r w:rsidRPr="004940E1">
        <w:rPr>
          <w:i/>
          <w:color w:val="000000"/>
        </w:rPr>
        <w:t>(7)</w:t>
      </w:r>
      <w:r w:rsidR="003B0F92">
        <w:rPr>
          <w:i/>
          <w:color w:val="000000"/>
        </w:rPr>
        <w:tab/>
      </w:r>
      <w:r w:rsidRPr="004940E1">
        <w:rPr>
          <w:i/>
          <w:color w:val="000000"/>
        </w:rPr>
        <w:t>Ag</w:t>
      </w:r>
      <w:r w:rsidR="003B0F92">
        <w:rPr>
          <w:i/>
          <w:color w:val="000000"/>
        </w:rPr>
        <w:t>gravated battery with a firearm;</w:t>
      </w:r>
    </w:p>
    <w:p w:rsidR="00F82CA8" w:rsidRPr="004940E1" w:rsidRDefault="00F82CA8" w:rsidP="003B0F92">
      <w:pPr>
        <w:ind w:left="1440" w:hanging="720"/>
        <w:rPr>
          <w:i/>
          <w:color w:val="000000"/>
        </w:rPr>
      </w:pPr>
      <w:r w:rsidRPr="004940E1">
        <w:rPr>
          <w:i/>
          <w:color w:val="000000"/>
        </w:rPr>
        <w:t>(8)</w:t>
      </w:r>
      <w:r w:rsidR="003B0F92">
        <w:rPr>
          <w:i/>
          <w:color w:val="000000"/>
        </w:rPr>
        <w:tab/>
      </w:r>
      <w:r w:rsidRPr="004940E1">
        <w:rPr>
          <w:i/>
          <w:color w:val="000000"/>
        </w:rPr>
        <w:t>Aggrav</w:t>
      </w:r>
      <w:r w:rsidR="003B0F92">
        <w:rPr>
          <w:i/>
          <w:color w:val="000000"/>
        </w:rPr>
        <w:t>ated battery of an unborn child;</w:t>
      </w:r>
    </w:p>
    <w:p w:rsidR="00F82CA8" w:rsidRPr="004940E1" w:rsidRDefault="00F82CA8" w:rsidP="003B0F92">
      <w:pPr>
        <w:ind w:left="1440" w:hanging="720"/>
        <w:rPr>
          <w:i/>
          <w:color w:val="000000"/>
        </w:rPr>
      </w:pPr>
      <w:r w:rsidRPr="004940E1">
        <w:rPr>
          <w:i/>
          <w:color w:val="000000"/>
        </w:rPr>
        <w:t>(9)</w:t>
      </w:r>
      <w:r w:rsidR="003B0F92">
        <w:rPr>
          <w:i/>
          <w:color w:val="000000"/>
        </w:rPr>
        <w:tab/>
      </w:r>
      <w:r w:rsidRPr="004940E1">
        <w:rPr>
          <w:i/>
          <w:color w:val="000000"/>
        </w:rPr>
        <w:t>Aggravated battery of a senior citi</w:t>
      </w:r>
      <w:r w:rsidR="003B0F92">
        <w:rPr>
          <w:i/>
          <w:color w:val="000000"/>
        </w:rPr>
        <w:t>zen;</w:t>
      </w:r>
    </w:p>
    <w:p w:rsidR="00F82CA8" w:rsidRPr="004940E1" w:rsidRDefault="00F82CA8" w:rsidP="003B0F92">
      <w:pPr>
        <w:ind w:left="1440" w:hanging="720"/>
        <w:rPr>
          <w:i/>
          <w:color w:val="000000"/>
        </w:rPr>
      </w:pPr>
      <w:r w:rsidRPr="004940E1">
        <w:rPr>
          <w:i/>
          <w:color w:val="000000"/>
        </w:rPr>
        <w:t>(10)</w:t>
      </w:r>
      <w:r w:rsidR="003B0F92">
        <w:rPr>
          <w:i/>
          <w:color w:val="000000"/>
        </w:rPr>
        <w:tab/>
        <w:t>Intimidation;</w:t>
      </w:r>
    </w:p>
    <w:p w:rsidR="00F82CA8" w:rsidRPr="004940E1" w:rsidRDefault="00F82CA8" w:rsidP="003B0F92">
      <w:pPr>
        <w:ind w:left="1440" w:hanging="720"/>
        <w:rPr>
          <w:i/>
          <w:color w:val="000000"/>
        </w:rPr>
      </w:pPr>
      <w:r w:rsidRPr="004940E1">
        <w:rPr>
          <w:i/>
          <w:color w:val="000000"/>
        </w:rPr>
        <w:t>(11)</w:t>
      </w:r>
      <w:r w:rsidR="003B0F92">
        <w:rPr>
          <w:i/>
          <w:color w:val="000000"/>
        </w:rPr>
        <w:tab/>
      </w:r>
      <w:r w:rsidRPr="004940E1">
        <w:rPr>
          <w:i/>
          <w:color w:val="000000"/>
        </w:rPr>
        <w:t>Compelling org</w:t>
      </w:r>
      <w:r w:rsidR="003B0F92">
        <w:rPr>
          <w:i/>
          <w:color w:val="000000"/>
        </w:rPr>
        <w:t>anization membership of persons;</w:t>
      </w:r>
    </w:p>
    <w:p w:rsidR="00F82CA8" w:rsidRPr="004940E1" w:rsidRDefault="00F82CA8" w:rsidP="003B0F92">
      <w:pPr>
        <w:ind w:left="1440" w:hanging="720"/>
        <w:rPr>
          <w:i/>
          <w:color w:val="000000"/>
        </w:rPr>
      </w:pPr>
      <w:r w:rsidRPr="004940E1">
        <w:rPr>
          <w:i/>
          <w:color w:val="000000"/>
        </w:rPr>
        <w:t>(12)</w:t>
      </w:r>
      <w:r w:rsidR="003B0F92">
        <w:rPr>
          <w:i/>
          <w:color w:val="000000"/>
        </w:rPr>
        <w:tab/>
      </w:r>
      <w:r w:rsidRPr="004940E1">
        <w:rPr>
          <w:i/>
          <w:color w:val="000000"/>
        </w:rPr>
        <w:t>Abuse and criminal neglect of a l</w:t>
      </w:r>
      <w:r w:rsidR="003B0F92">
        <w:rPr>
          <w:i/>
          <w:color w:val="000000"/>
        </w:rPr>
        <w:t>ong term care facility resident;</w:t>
      </w:r>
    </w:p>
    <w:p w:rsidR="003B0F92" w:rsidRDefault="00F82CA8" w:rsidP="003B0F92">
      <w:pPr>
        <w:ind w:left="1440" w:hanging="720"/>
        <w:rPr>
          <w:i/>
          <w:color w:val="000000"/>
        </w:rPr>
      </w:pPr>
      <w:r w:rsidRPr="004940E1">
        <w:rPr>
          <w:i/>
          <w:color w:val="000000"/>
        </w:rPr>
        <w:t>(13)</w:t>
      </w:r>
      <w:r w:rsidR="003B0F92">
        <w:rPr>
          <w:i/>
          <w:color w:val="000000"/>
        </w:rPr>
        <w:tab/>
      </w:r>
      <w:r w:rsidRPr="004940E1">
        <w:rPr>
          <w:i/>
          <w:color w:val="000000"/>
        </w:rPr>
        <w:t xml:space="preserve">Felony violation of an order of protection. </w:t>
      </w:r>
    </w:p>
    <w:p w:rsidR="00F82CA8" w:rsidRPr="004940E1" w:rsidRDefault="00F82CA8" w:rsidP="004B2CDF">
      <w:pPr>
        <w:rPr>
          <w:i/>
          <w:color w:val="000000"/>
        </w:rPr>
      </w:pPr>
      <w:bookmarkStart w:id="0" w:name="_GoBack"/>
      <w:bookmarkEnd w:id="0"/>
    </w:p>
    <w:p w:rsidR="00F82CA8" w:rsidRPr="004940E1" w:rsidRDefault="00F82CA8" w:rsidP="00F82CA8">
      <w:pPr>
        <w:ind w:left="1440" w:firstLine="720"/>
        <w:rPr>
          <w:i/>
          <w:color w:val="000000"/>
        </w:rPr>
      </w:pPr>
      <w:bookmarkStart w:id="1" w:name="_Hlk3208166"/>
      <w:r w:rsidRPr="004940E1">
        <w:rPr>
          <w:i/>
          <w:color w:val="000000"/>
        </w:rPr>
        <w:t>(II) OFFENSES DIRECTED AGAINST PROPERTY</w:t>
      </w:r>
    </w:p>
    <w:bookmarkEnd w:id="1"/>
    <w:p w:rsidR="00F82CA8" w:rsidRPr="004940E1" w:rsidRDefault="00F82CA8" w:rsidP="00F82CA8">
      <w:pPr>
        <w:rPr>
          <w:i/>
          <w:color w:val="000000"/>
        </w:rPr>
      </w:pPr>
    </w:p>
    <w:p w:rsidR="00F82CA8" w:rsidRPr="004940E1" w:rsidRDefault="00F82CA8" w:rsidP="003B0F92">
      <w:pPr>
        <w:ind w:left="1440" w:hanging="720"/>
        <w:rPr>
          <w:i/>
          <w:color w:val="000000"/>
        </w:rPr>
      </w:pPr>
      <w:r w:rsidRPr="004940E1">
        <w:rPr>
          <w:i/>
          <w:color w:val="000000"/>
        </w:rPr>
        <w:t>(14)</w:t>
      </w:r>
      <w:r w:rsidR="003B0F92">
        <w:rPr>
          <w:i/>
          <w:color w:val="000000"/>
        </w:rPr>
        <w:tab/>
      </w:r>
      <w:r w:rsidRPr="004940E1">
        <w:rPr>
          <w:i/>
          <w:color w:val="000000"/>
        </w:rPr>
        <w:t>Felony theft</w:t>
      </w:r>
      <w:r w:rsidR="00D12458">
        <w:rPr>
          <w:i/>
          <w:color w:val="000000"/>
        </w:rPr>
        <w:t>;</w:t>
      </w:r>
    </w:p>
    <w:p w:rsidR="00F82CA8" w:rsidRPr="004940E1" w:rsidRDefault="00F82CA8" w:rsidP="003B0F92">
      <w:pPr>
        <w:ind w:left="1440" w:hanging="720"/>
        <w:rPr>
          <w:i/>
          <w:color w:val="000000"/>
        </w:rPr>
      </w:pPr>
      <w:r w:rsidRPr="004940E1">
        <w:rPr>
          <w:i/>
          <w:color w:val="000000"/>
        </w:rPr>
        <w:t>(15)</w:t>
      </w:r>
      <w:r w:rsidR="003B0F92">
        <w:rPr>
          <w:i/>
          <w:color w:val="000000"/>
        </w:rPr>
        <w:tab/>
      </w:r>
      <w:r w:rsidRPr="004940E1">
        <w:rPr>
          <w:i/>
          <w:color w:val="000000"/>
        </w:rPr>
        <w:t>Robbery</w:t>
      </w:r>
      <w:r w:rsidR="00D12458">
        <w:rPr>
          <w:i/>
          <w:color w:val="000000"/>
        </w:rPr>
        <w:t>;</w:t>
      </w:r>
    </w:p>
    <w:p w:rsidR="00F82CA8" w:rsidRPr="004940E1" w:rsidRDefault="00F82CA8" w:rsidP="003B0F92">
      <w:pPr>
        <w:ind w:left="1440" w:hanging="720"/>
        <w:rPr>
          <w:i/>
          <w:color w:val="000000"/>
        </w:rPr>
      </w:pPr>
      <w:r w:rsidRPr="004940E1">
        <w:rPr>
          <w:i/>
          <w:color w:val="000000"/>
        </w:rPr>
        <w:t>(16)</w:t>
      </w:r>
      <w:r w:rsidR="003B0F92">
        <w:rPr>
          <w:i/>
          <w:color w:val="000000"/>
        </w:rPr>
        <w:tab/>
      </w:r>
      <w:r w:rsidR="00D12458">
        <w:rPr>
          <w:i/>
          <w:color w:val="000000"/>
        </w:rPr>
        <w:t>Armed robbery;</w:t>
      </w:r>
    </w:p>
    <w:p w:rsidR="00F82CA8" w:rsidRPr="004940E1" w:rsidRDefault="00F82CA8" w:rsidP="003B0F92">
      <w:pPr>
        <w:ind w:left="1440" w:hanging="720"/>
        <w:rPr>
          <w:i/>
          <w:color w:val="000000"/>
        </w:rPr>
      </w:pPr>
      <w:r w:rsidRPr="004940E1">
        <w:rPr>
          <w:i/>
          <w:color w:val="000000"/>
        </w:rPr>
        <w:t>(17)</w:t>
      </w:r>
      <w:r w:rsidR="003B0F92">
        <w:rPr>
          <w:i/>
          <w:color w:val="000000"/>
        </w:rPr>
        <w:tab/>
      </w:r>
      <w:r w:rsidR="00D12458">
        <w:rPr>
          <w:i/>
          <w:color w:val="000000"/>
        </w:rPr>
        <w:t>Aggravated robbery;</w:t>
      </w:r>
    </w:p>
    <w:p w:rsidR="00F82CA8" w:rsidRPr="004940E1" w:rsidRDefault="00F82CA8" w:rsidP="003B0F92">
      <w:pPr>
        <w:ind w:left="1440" w:hanging="720"/>
        <w:rPr>
          <w:i/>
          <w:color w:val="000000"/>
        </w:rPr>
      </w:pPr>
      <w:r w:rsidRPr="004940E1">
        <w:rPr>
          <w:i/>
          <w:color w:val="000000"/>
        </w:rPr>
        <w:t>(18)</w:t>
      </w:r>
      <w:r w:rsidR="003B0F92">
        <w:rPr>
          <w:i/>
          <w:color w:val="000000"/>
        </w:rPr>
        <w:tab/>
      </w:r>
      <w:r w:rsidR="00D12458">
        <w:rPr>
          <w:i/>
          <w:color w:val="000000"/>
        </w:rPr>
        <w:t>Vehicular hijacking;</w:t>
      </w:r>
    </w:p>
    <w:p w:rsidR="00F82CA8" w:rsidRPr="004940E1" w:rsidRDefault="00F82CA8" w:rsidP="003B0F92">
      <w:pPr>
        <w:ind w:left="1440" w:hanging="720"/>
        <w:rPr>
          <w:i/>
          <w:color w:val="000000"/>
        </w:rPr>
      </w:pPr>
      <w:r w:rsidRPr="004940E1">
        <w:rPr>
          <w:i/>
          <w:color w:val="000000"/>
        </w:rPr>
        <w:t>(19)</w:t>
      </w:r>
      <w:r w:rsidR="003B0F92">
        <w:rPr>
          <w:i/>
          <w:color w:val="000000"/>
        </w:rPr>
        <w:tab/>
      </w:r>
      <w:r w:rsidR="00D12458">
        <w:rPr>
          <w:i/>
          <w:color w:val="000000"/>
        </w:rPr>
        <w:t>Aggravated vehicular hijacking;</w:t>
      </w:r>
    </w:p>
    <w:p w:rsidR="00F82CA8" w:rsidRPr="004940E1" w:rsidRDefault="00F82CA8" w:rsidP="003B0F92">
      <w:pPr>
        <w:ind w:left="1440" w:hanging="720"/>
        <w:rPr>
          <w:i/>
          <w:color w:val="000000"/>
        </w:rPr>
      </w:pPr>
      <w:r w:rsidRPr="004940E1">
        <w:rPr>
          <w:i/>
          <w:color w:val="000000"/>
        </w:rPr>
        <w:t>(20)</w:t>
      </w:r>
      <w:r w:rsidR="003B0F92">
        <w:rPr>
          <w:i/>
          <w:color w:val="000000"/>
        </w:rPr>
        <w:tab/>
      </w:r>
      <w:r w:rsidR="00D12458">
        <w:rPr>
          <w:i/>
          <w:color w:val="000000"/>
        </w:rPr>
        <w:t>Burglary;</w:t>
      </w:r>
    </w:p>
    <w:p w:rsidR="00F82CA8" w:rsidRPr="004940E1" w:rsidRDefault="00F82CA8" w:rsidP="003B0F92">
      <w:pPr>
        <w:ind w:left="1440" w:hanging="720"/>
        <w:rPr>
          <w:i/>
          <w:color w:val="000000"/>
        </w:rPr>
      </w:pPr>
      <w:r w:rsidRPr="004940E1">
        <w:rPr>
          <w:i/>
          <w:color w:val="000000"/>
        </w:rPr>
        <w:t>(21)</w:t>
      </w:r>
      <w:r w:rsidR="003B0F92">
        <w:rPr>
          <w:i/>
          <w:color w:val="000000"/>
        </w:rPr>
        <w:tab/>
      </w:r>
      <w:r w:rsidR="00D12458">
        <w:rPr>
          <w:i/>
          <w:color w:val="000000"/>
        </w:rPr>
        <w:t>Possession of burglary tools;</w:t>
      </w:r>
    </w:p>
    <w:p w:rsidR="00F82CA8" w:rsidRPr="004940E1" w:rsidRDefault="00F82CA8" w:rsidP="003B0F92">
      <w:pPr>
        <w:ind w:left="1440" w:hanging="720"/>
        <w:rPr>
          <w:i/>
          <w:color w:val="000000"/>
        </w:rPr>
      </w:pPr>
      <w:r w:rsidRPr="004940E1">
        <w:rPr>
          <w:i/>
          <w:color w:val="000000"/>
        </w:rPr>
        <w:t>(22)</w:t>
      </w:r>
      <w:r w:rsidR="003B0F92">
        <w:rPr>
          <w:i/>
          <w:color w:val="000000"/>
        </w:rPr>
        <w:tab/>
      </w:r>
      <w:r w:rsidR="00D12458">
        <w:rPr>
          <w:i/>
          <w:color w:val="000000"/>
        </w:rPr>
        <w:t>Residential burglary;</w:t>
      </w:r>
    </w:p>
    <w:p w:rsidR="00F82CA8" w:rsidRPr="004940E1" w:rsidRDefault="00F82CA8" w:rsidP="003B0F92">
      <w:pPr>
        <w:ind w:left="1440" w:hanging="720"/>
        <w:rPr>
          <w:i/>
          <w:color w:val="000000"/>
        </w:rPr>
      </w:pPr>
      <w:r w:rsidRPr="004940E1">
        <w:rPr>
          <w:i/>
          <w:color w:val="000000"/>
        </w:rPr>
        <w:t>(23)</w:t>
      </w:r>
      <w:r w:rsidR="003B0F92">
        <w:rPr>
          <w:i/>
          <w:color w:val="000000"/>
        </w:rPr>
        <w:tab/>
      </w:r>
      <w:r w:rsidRPr="004940E1">
        <w:rPr>
          <w:i/>
          <w:color w:val="000000"/>
        </w:rPr>
        <w:t>Criminal fortifica</w:t>
      </w:r>
      <w:r w:rsidR="00D12458">
        <w:rPr>
          <w:i/>
          <w:color w:val="000000"/>
        </w:rPr>
        <w:t>tion of a residence or building;</w:t>
      </w:r>
    </w:p>
    <w:p w:rsidR="00F82CA8" w:rsidRPr="004940E1" w:rsidRDefault="00F82CA8" w:rsidP="003B0F92">
      <w:pPr>
        <w:ind w:left="1440" w:hanging="720"/>
        <w:rPr>
          <w:i/>
          <w:color w:val="000000"/>
        </w:rPr>
      </w:pPr>
      <w:r w:rsidRPr="004940E1">
        <w:rPr>
          <w:i/>
          <w:color w:val="000000"/>
        </w:rPr>
        <w:t>(24)</w:t>
      </w:r>
      <w:r w:rsidR="003B0F92">
        <w:rPr>
          <w:i/>
          <w:color w:val="000000"/>
        </w:rPr>
        <w:tab/>
      </w:r>
      <w:r w:rsidR="00D12458">
        <w:rPr>
          <w:i/>
          <w:color w:val="000000"/>
        </w:rPr>
        <w:t>Arson;</w:t>
      </w:r>
    </w:p>
    <w:p w:rsidR="00F82CA8" w:rsidRPr="004940E1" w:rsidRDefault="00F82CA8" w:rsidP="003B0F92">
      <w:pPr>
        <w:ind w:left="1440" w:hanging="720"/>
        <w:rPr>
          <w:i/>
          <w:color w:val="000000"/>
        </w:rPr>
      </w:pPr>
      <w:r w:rsidRPr="004940E1">
        <w:rPr>
          <w:i/>
          <w:color w:val="000000"/>
        </w:rPr>
        <w:t>(25)</w:t>
      </w:r>
      <w:r w:rsidR="003B0F92">
        <w:rPr>
          <w:i/>
          <w:color w:val="000000"/>
        </w:rPr>
        <w:tab/>
      </w:r>
      <w:r w:rsidR="00D12458">
        <w:rPr>
          <w:i/>
          <w:color w:val="000000"/>
        </w:rPr>
        <w:t>Aggravated arson;</w:t>
      </w:r>
    </w:p>
    <w:p w:rsidR="00F82CA8" w:rsidRPr="004940E1" w:rsidRDefault="00D12458" w:rsidP="003B0F92">
      <w:pPr>
        <w:ind w:left="1440" w:hanging="720"/>
        <w:rPr>
          <w:i/>
          <w:color w:val="000000"/>
        </w:rPr>
      </w:pPr>
      <w:r>
        <w:rPr>
          <w:i/>
          <w:color w:val="000000"/>
        </w:rPr>
        <w:t>(26)</w:t>
      </w:r>
      <w:r>
        <w:rPr>
          <w:i/>
          <w:color w:val="000000"/>
        </w:rPr>
        <w:tab/>
      </w:r>
      <w:r w:rsidR="00F82CA8" w:rsidRPr="004940E1">
        <w:rPr>
          <w:i/>
          <w:color w:val="000000"/>
        </w:rPr>
        <w:t>Possession of explosive or explosive incendiary devices.</w:t>
      </w:r>
    </w:p>
    <w:p w:rsidR="00F82CA8" w:rsidRPr="004940E1" w:rsidRDefault="00F82CA8" w:rsidP="00F82CA8">
      <w:pPr>
        <w:rPr>
          <w:i/>
          <w:color w:val="000000"/>
        </w:rPr>
      </w:pPr>
    </w:p>
    <w:p w:rsidR="00F82CA8" w:rsidRPr="004940E1" w:rsidRDefault="00F82CA8" w:rsidP="00F82CA8">
      <w:pPr>
        <w:ind w:firstLine="720"/>
        <w:rPr>
          <w:i/>
          <w:color w:val="000000"/>
        </w:rPr>
      </w:pPr>
      <w:r w:rsidRPr="004940E1">
        <w:rPr>
          <w:i/>
          <w:color w:val="000000"/>
        </w:rPr>
        <w:t>(III) OFFENSES AFFECTING PUBLIC HEALTH, SAFETY, AND DECENCY</w:t>
      </w:r>
    </w:p>
    <w:p w:rsidR="00F82CA8" w:rsidRPr="004940E1" w:rsidRDefault="00F82CA8" w:rsidP="00F82CA8">
      <w:pPr>
        <w:rPr>
          <w:i/>
          <w:color w:val="000000"/>
        </w:rPr>
      </w:pPr>
    </w:p>
    <w:p w:rsidR="00F82CA8" w:rsidRPr="004940E1" w:rsidRDefault="00F82CA8" w:rsidP="00D12458">
      <w:pPr>
        <w:ind w:left="1440" w:hanging="720"/>
        <w:rPr>
          <w:i/>
          <w:color w:val="000000"/>
        </w:rPr>
      </w:pPr>
      <w:r w:rsidRPr="004940E1">
        <w:rPr>
          <w:i/>
          <w:color w:val="000000"/>
        </w:rPr>
        <w:t>(27)</w:t>
      </w:r>
      <w:r w:rsidR="00D12458">
        <w:rPr>
          <w:i/>
          <w:color w:val="000000"/>
        </w:rPr>
        <w:tab/>
      </w:r>
      <w:r w:rsidRPr="004940E1">
        <w:rPr>
          <w:i/>
          <w:color w:val="000000"/>
        </w:rPr>
        <w:t>Felony unlawful use of weapons</w:t>
      </w:r>
      <w:r w:rsidR="00D12458">
        <w:rPr>
          <w:i/>
          <w:color w:val="000000"/>
        </w:rPr>
        <w:t>;</w:t>
      </w:r>
    </w:p>
    <w:p w:rsidR="00F82CA8" w:rsidRPr="004940E1" w:rsidRDefault="00F82CA8" w:rsidP="00D12458">
      <w:pPr>
        <w:ind w:left="1440" w:hanging="720"/>
        <w:rPr>
          <w:i/>
          <w:color w:val="000000"/>
        </w:rPr>
      </w:pPr>
      <w:r w:rsidRPr="004940E1">
        <w:rPr>
          <w:i/>
          <w:color w:val="000000"/>
        </w:rPr>
        <w:t>(28)</w:t>
      </w:r>
      <w:r w:rsidR="00D12458">
        <w:rPr>
          <w:i/>
          <w:color w:val="000000"/>
        </w:rPr>
        <w:tab/>
      </w:r>
      <w:r w:rsidRPr="004940E1">
        <w:rPr>
          <w:i/>
          <w:color w:val="000000"/>
        </w:rPr>
        <w:t>Ag</w:t>
      </w:r>
      <w:r w:rsidR="00D12458">
        <w:rPr>
          <w:i/>
          <w:color w:val="000000"/>
        </w:rPr>
        <w:t>gravated discharge of a firearm;</w:t>
      </w:r>
    </w:p>
    <w:p w:rsidR="00F82CA8" w:rsidRPr="004940E1" w:rsidRDefault="00F82CA8" w:rsidP="00D12458">
      <w:pPr>
        <w:ind w:left="1440" w:hanging="720"/>
        <w:rPr>
          <w:i/>
          <w:color w:val="000000"/>
        </w:rPr>
      </w:pPr>
      <w:r w:rsidRPr="004940E1">
        <w:rPr>
          <w:i/>
          <w:color w:val="000000"/>
        </w:rPr>
        <w:t>(29)</w:t>
      </w:r>
      <w:r w:rsidR="00D12458">
        <w:rPr>
          <w:i/>
          <w:color w:val="000000"/>
        </w:rPr>
        <w:tab/>
      </w:r>
      <w:r w:rsidRPr="004940E1">
        <w:rPr>
          <w:i/>
          <w:color w:val="000000"/>
        </w:rPr>
        <w:t>Reckless discha</w:t>
      </w:r>
      <w:r w:rsidR="00D12458">
        <w:rPr>
          <w:i/>
          <w:color w:val="000000"/>
        </w:rPr>
        <w:t>rge of a firearm;</w:t>
      </w:r>
    </w:p>
    <w:p w:rsidR="00F82CA8" w:rsidRPr="004940E1" w:rsidRDefault="00F82CA8" w:rsidP="00D12458">
      <w:pPr>
        <w:ind w:left="1440" w:hanging="720"/>
        <w:rPr>
          <w:i/>
          <w:color w:val="000000"/>
        </w:rPr>
      </w:pPr>
      <w:r w:rsidRPr="004940E1">
        <w:rPr>
          <w:i/>
          <w:color w:val="000000"/>
        </w:rPr>
        <w:t>(30)</w:t>
      </w:r>
      <w:r w:rsidR="00D12458">
        <w:rPr>
          <w:i/>
          <w:color w:val="000000"/>
        </w:rPr>
        <w:tab/>
      </w:r>
      <w:r w:rsidRPr="004940E1">
        <w:rPr>
          <w:i/>
          <w:color w:val="000000"/>
        </w:rPr>
        <w:t>Unlawfu</w:t>
      </w:r>
      <w:r w:rsidR="00D12458">
        <w:rPr>
          <w:i/>
          <w:color w:val="000000"/>
        </w:rPr>
        <w:t>l use of metal piercing bullets;</w:t>
      </w:r>
    </w:p>
    <w:p w:rsidR="00F82CA8" w:rsidRPr="004940E1" w:rsidRDefault="00F82CA8" w:rsidP="00D12458">
      <w:pPr>
        <w:ind w:left="1440" w:hanging="720"/>
        <w:rPr>
          <w:i/>
          <w:color w:val="000000"/>
        </w:rPr>
      </w:pPr>
      <w:r w:rsidRPr="004940E1">
        <w:rPr>
          <w:i/>
          <w:color w:val="000000"/>
        </w:rPr>
        <w:t>(31)</w:t>
      </w:r>
      <w:r w:rsidR="00D12458">
        <w:rPr>
          <w:i/>
          <w:color w:val="000000"/>
        </w:rPr>
        <w:tab/>
      </w:r>
      <w:r w:rsidRPr="004940E1">
        <w:rPr>
          <w:i/>
          <w:color w:val="000000"/>
        </w:rPr>
        <w:t>Unlawful sale or delivery of firearm</w:t>
      </w:r>
      <w:r w:rsidR="00D12458">
        <w:rPr>
          <w:i/>
          <w:color w:val="000000"/>
        </w:rPr>
        <w:t>s on the premises of any school;</w:t>
      </w:r>
    </w:p>
    <w:p w:rsidR="00F82CA8" w:rsidRPr="004940E1" w:rsidRDefault="00F82CA8" w:rsidP="00D12458">
      <w:pPr>
        <w:ind w:left="1440" w:hanging="720"/>
        <w:rPr>
          <w:i/>
          <w:color w:val="000000"/>
        </w:rPr>
      </w:pPr>
      <w:r w:rsidRPr="004940E1">
        <w:rPr>
          <w:i/>
          <w:color w:val="000000"/>
        </w:rPr>
        <w:t>(32)</w:t>
      </w:r>
      <w:r w:rsidR="00D12458">
        <w:rPr>
          <w:i/>
          <w:color w:val="000000"/>
        </w:rPr>
        <w:tab/>
        <w:t>Disarming a police officer;</w:t>
      </w:r>
    </w:p>
    <w:p w:rsidR="00F82CA8" w:rsidRPr="004940E1" w:rsidRDefault="00F82CA8" w:rsidP="00D12458">
      <w:pPr>
        <w:ind w:left="1440" w:hanging="720"/>
        <w:rPr>
          <w:i/>
          <w:color w:val="000000"/>
        </w:rPr>
      </w:pPr>
      <w:r w:rsidRPr="004940E1">
        <w:rPr>
          <w:i/>
          <w:color w:val="000000"/>
        </w:rPr>
        <w:t>(33)</w:t>
      </w:r>
      <w:r w:rsidR="00D12458">
        <w:rPr>
          <w:i/>
          <w:color w:val="000000"/>
        </w:rPr>
        <w:tab/>
        <w:t>Obstructing justice;</w:t>
      </w:r>
    </w:p>
    <w:p w:rsidR="00F82CA8" w:rsidRPr="004940E1" w:rsidRDefault="00F82CA8" w:rsidP="00D12458">
      <w:pPr>
        <w:ind w:left="1440" w:hanging="720"/>
        <w:rPr>
          <w:i/>
          <w:color w:val="000000"/>
        </w:rPr>
      </w:pPr>
      <w:r w:rsidRPr="004940E1">
        <w:rPr>
          <w:i/>
          <w:color w:val="000000"/>
        </w:rPr>
        <w:t>(34)</w:t>
      </w:r>
      <w:r w:rsidR="00D12458">
        <w:rPr>
          <w:i/>
          <w:color w:val="000000"/>
        </w:rPr>
        <w:tab/>
        <w:t>Concealing or aiding a fugitive;</w:t>
      </w:r>
    </w:p>
    <w:p w:rsidR="00F82CA8" w:rsidRPr="004940E1" w:rsidRDefault="00F82CA8" w:rsidP="00D12458">
      <w:pPr>
        <w:ind w:left="1440" w:hanging="720"/>
        <w:rPr>
          <w:i/>
          <w:color w:val="000000"/>
        </w:rPr>
      </w:pPr>
      <w:r w:rsidRPr="004940E1">
        <w:rPr>
          <w:i/>
          <w:color w:val="000000"/>
        </w:rPr>
        <w:t>(35)</w:t>
      </w:r>
      <w:r w:rsidR="00D12458">
        <w:rPr>
          <w:i/>
          <w:color w:val="000000"/>
        </w:rPr>
        <w:tab/>
        <w:t>Armed violence;</w:t>
      </w:r>
    </w:p>
    <w:p w:rsidR="00F82CA8" w:rsidRPr="004940E1" w:rsidRDefault="00F82CA8" w:rsidP="00D12458">
      <w:pPr>
        <w:ind w:left="1440" w:hanging="720"/>
        <w:rPr>
          <w:i/>
          <w:color w:val="000000"/>
        </w:rPr>
      </w:pPr>
      <w:r w:rsidRPr="004940E1">
        <w:rPr>
          <w:i/>
          <w:color w:val="000000"/>
        </w:rPr>
        <w:t>(36)</w:t>
      </w:r>
      <w:r w:rsidR="00D12458">
        <w:rPr>
          <w:i/>
          <w:color w:val="000000"/>
        </w:rPr>
        <w:tab/>
      </w:r>
      <w:r w:rsidRPr="004940E1">
        <w:rPr>
          <w:i/>
          <w:color w:val="000000"/>
        </w:rPr>
        <w:t>Felony contributing to the criminal delinquency of a juvenile.</w:t>
      </w:r>
    </w:p>
    <w:p w:rsidR="00F82CA8" w:rsidRPr="004940E1" w:rsidRDefault="00F82CA8" w:rsidP="00F82CA8">
      <w:pPr>
        <w:rPr>
          <w:i/>
          <w:color w:val="000000"/>
        </w:rPr>
      </w:pPr>
    </w:p>
    <w:p w:rsidR="00F82CA8" w:rsidRPr="004940E1" w:rsidRDefault="00F82CA8" w:rsidP="00F82CA8">
      <w:pPr>
        <w:ind w:left="2160" w:firstLine="720"/>
        <w:rPr>
          <w:i/>
          <w:color w:val="000000"/>
        </w:rPr>
      </w:pPr>
      <w:r w:rsidRPr="004940E1">
        <w:rPr>
          <w:i/>
          <w:color w:val="000000"/>
        </w:rPr>
        <w:t>(IV) DRUG OFFENSES</w:t>
      </w:r>
    </w:p>
    <w:p w:rsidR="00F82CA8" w:rsidRPr="004940E1" w:rsidRDefault="00F82CA8" w:rsidP="00F82CA8">
      <w:pPr>
        <w:rPr>
          <w:i/>
          <w:color w:val="000000"/>
        </w:rPr>
      </w:pPr>
    </w:p>
    <w:p w:rsidR="00F82CA8" w:rsidRPr="004940E1" w:rsidRDefault="00D12458" w:rsidP="00D12458">
      <w:pPr>
        <w:ind w:left="1440" w:hanging="720"/>
        <w:rPr>
          <w:i/>
          <w:color w:val="000000"/>
        </w:rPr>
      </w:pPr>
      <w:r>
        <w:rPr>
          <w:i/>
          <w:color w:val="000000"/>
        </w:rPr>
        <w:t>(37)</w:t>
      </w:r>
      <w:r>
        <w:rPr>
          <w:i/>
          <w:color w:val="000000"/>
        </w:rPr>
        <w:tab/>
      </w:r>
      <w:r w:rsidR="00F82CA8" w:rsidRPr="004940E1">
        <w:rPr>
          <w:i/>
          <w:color w:val="000000"/>
        </w:rPr>
        <w:t>Possession of more than 30 grams of cannabis</w:t>
      </w:r>
      <w:r>
        <w:rPr>
          <w:i/>
          <w:color w:val="000000"/>
        </w:rPr>
        <w:t>;</w:t>
      </w:r>
    </w:p>
    <w:p w:rsidR="00F82CA8" w:rsidRPr="004940E1" w:rsidRDefault="00F82CA8" w:rsidP="00D12458">
      <w:pPr>
        <w:ind w:left="1440" w:hanging="720"/>
        <w:rPr>
          <w:i/>
          <w:color w:val="000000"/>
        </w:rPr>
      </w:pPr>
      <w:r w:rsidRPr="004940E1">
        <w:rPr>
          <w:i/>
          <w:color w:val="000000"/>
        </w:rPr>
        <w:t>(38)</w:t>
      </w:r>
      <w:r w:rsidR="00D12458">
        <w:rPr>
          <w:i/>
          <w:color w:val="000000"/>
        </w:rPr>
        <w:tab/>
      </w:r>
      <w:r w:rsidRPr="004940E1">
        <w:rPr>
          <w:i/>
          <w:color w:val="000000"/>
        </w:rPr>
        <w:t>Manufacture of</w:t>
      </w:r>
      <w:r w:rsidR="00D12458">
        <w:rPr>
          <w:i/>
          <w:color w:val="000000"/>
        </w:rPr>
        <w:t xml:space="preserve"> more than 10 grams of cannabis;</w:t>
      </w:r>
    </w:p>
    <w:p w:rsidR="00F82CA8" w:rsidRPr="004940E1" w:rsidRDefault="00F82CA8" w:rsidP="00D12458">
      <w:pPr>
        <w:ind w:left="1440" w:hanging="720"/>
        <w:rPr>
          <w:i/>
          <w:color w:val="000000"/>
        </w:rPr>
      </w:pPr>
      <w:r w:rsidRPr="004940E1">
        <w:rPr>
          <w:i/>
          <w:color w:val="000000"/>
        </w:rPr>
        <w:t>(39)</w:t>
      </w:r>
      <w:r w:rsidR="00D12458">
        <w:rPr>
          <w:i/>
          <w:color w:val="000000"/>
        </w:rPr>
        <w:tab/>
        <w:t>Cannabis trafficking;</w:t>
      </w:r>
    </w:p>
    <w:p w:rsidR="00F82CA8" w:rsidRPr="004940E1" w:rsidRDefault="00F82CA8" w:rsidP="00D12458">
      <w:pPr>
        <w:ind w:left="1440" w:hanging="720"/>
        <w:rPr>
          <w:i/>
          <w:color w:val="000000"/>
        </w:rPr>
      </w:pPr>
      <w:r w:rsidRPr="004940E1">
        <w:rPr>
          <w:i/>
          <w:color w:val="000000"/>
        </w:rPr>
        <w:t>(40)</w:t>
      </w:r>
      <w:r w:rsidR="00D12458">
        <w:rPr>
          <w:i/>
          <w:color w:val="000000"/>
        </w:rPr>
        <w:tab/>
      </w:r>
      <w:r w:rsidRPr="004940E1">
        <w:rPr>
          <w:i/>
          <w:color w:val="000000"/>
        </w:rPr>
        <w:t>Delivery of cannabis on school gr</w:t>
      </w:r>
      <w:r w:rsidR="00D12458">
        <w:rPr>
          <w:i/>
          <w:color w:val="000000"/>
        </w:rPr>
        <w:t>ounds;</w:t>
      </w:r>
    </w:p>
    <w:p w:rsidR="00F82CA8" w:rsidRPr="004940E1" w:rsidRDefault="00F82CA8" w:rsidP="00D12458">
      <w:pPr>
        <w:ind w:left="1440" w:hanging="720"/>
        <w:rPr>
          <w:i/>
          <w:color w:val="000000"/>
        </w:rPr>
      </w:pPr>
      <w:r w:rsidRPr="004940E1">
        <w:rPr>
          <w:i/>
          <w:color w:val="000000"/>
        </w:rPr>
        <w:t>(41)</w:t>
      </w:r>
      <w:r w:rsidR="00D12458">
        <w:rPr>
          <w:i/>
          <w:color w:val="000000"/>
        </w:rPr>
        <w:tab/>
      </w:r>
      <w:r w:rsidRPr="004940E1">
        <w:rPr>
          <w:i/>
          <w:color w:val="000000"/>
        </w:rPr>
        <w:t>Unauthorized production of mor</w:t>
      </w:r>
      <w:r w:rsidR="00D12458">
        <w:rPr>
          <w:i/>
          <w:color w:val="000000"/>
        </w:rPr>
        <w:t>e than 5 cannabis sativa plants;</w:t>
      </w:r>
    </w:p>
    <w:p w:rsidR="00F82CA8" w:rsidRPr="004940E1" w:rsidRDefault="00F82CA8" w:rsidP="00D12458">
      <w:pPr>
        <w:ind w:left="1440" w:hanging="720"/>
        <w:rPr>
          <w:i/>
          <w:color w:val="000000"/>
        </w:rPr>
      </w:pPr>
      <w:r w:rsidRPr="004940E1">
        <w:rPr>
          <w:i/>
          <w:color w:val="000000"/>
        </w:rPr>
        <w:t>(42)</w:t>
      </w:r>
      <w:r w:rsidR="00D12458">
        <w:rPr>
          <w:i/>
          <w:color w:val="000000"/>
        </w:rPr>
        <w:tab/>
      </w:r>
      <w:r w:rsidRPr="004940E1">
        <w:rPr>
          <w:i/>
          <w:color w:val="000000"/>
        </w:rPr>
        <w:t>Calculat</w:t>
      </w:r>
      <w:r w:rsidR="00D12458">
        <w:rPr>
          <w:i/>
          <w:color w:val="000000"/>
        </w:rPr>
        <w:t>ed criminal cannabis conspiracy;</w:t>
      </w:r>
    </w:p>
    <w:p w:rsidR="00F82CA8" w:rsidRPr="004940E1" w:rsidRDefault="00F82CA8" w:rsidP="00D12458">
      <w:pPr>
        <w:ind w:left="1440" w:hanging="720"/>
        <w:rPr>
          <w:i/>
          <w:color w:val="000000"/>
        </w:rPr>
      </w:pPr>
      <w:r w:rsidRPr="004940E1">
        <w:rPr>
          <w:i/>
          <w:color w:val="000000"/>
        </w:rPr>
        <w:t>(43)</w:t>
      </w:r>
      <w:r w:rsidR="00D12458">
        <w:rPr>
          <w:i/>
          <w:color w:val="000000"/>
        </w:rPr>
        <w:tab/>
      </w:r>
      <w:r w:rsidRPr="004940E1">
        <w:rPr>
          <w:i/>
          <w:color w:val="000000"/>
        </w:rPr>
        <w:t>Unauthorized manufacture or de</w:t>
      </w:r>
      <w:r w:rsidR="00D12458">
        <w:rPr>
          <w:i/>
          <w:color w:val="000000"/>
        </w:rPr>
        <w:t>livery of controlled substances;</w:t>
      </w:r>
    </w:p>
    <w:p w:rsidR="00F82CA8" w:rsidRPr="004940E1" w:rsidRDefault="00F82CA8" w:rsidP="00D12458">
      <w:pPr>
        <w:ind w:left="1440" w:hanging="720"/>
        <w:rPr>
          <w:i/>
          <w:color w:val="000000"/>
        </w:rPr>
      </w:pPr>
      <w:r w:rsidRPr="004940E1">
        <w:rPr>
          <w:i/>
          <w:color w:val="000000"/>
        </w:rPr>
        <w:t>(44)</w:t>
      </w:r>
      <w:r w:rsidR="00D12458">
        <w:rPr>
          <w:i/>
          <w:color w:val="000000"/>
        </w:rPr>
        <w:tab/>
      </w:r>
      <w:r w:rsidRPr="004940E1">
        <w:rPr>
          <w:i/>
          <w:color w:val="000000"/>
        </w:rPr>
        <w:t>C</w:t>
      </w:r>
      <w:r w:rsidR="00D12458">
        <w:rPr>
          <w:i/>
          <w:color w:val="000000"/>
        </w:rPr>
        <w:t>ontrolled substance trafficking;</w:t>
      </w:r>
    </w:p>
    <w:p w:rsidR="00F82CA8" w:rsidRPr="004940E1" w:rsidRDefault="00F82CA8" w:rsidP="00D12458">
      <w:pPr>
        <w:ind w:left="1440" w:hanging="720"/>
        <w:rPr>
          <w:i/>
          <w:color w:val="000000"/>
        </w:rPr>
      </w:pPr>
      <w:r w:rsidRPr="004940E1">
        <w:rPr>
          <w:i/>
          <w:color w:val="000000"/>
        </w:rPr>
        <w:t>(45)</w:t>
      </w:r>
      <w:r w:rsidR="00D12458">
        <w:rPr>
          <w:i/>
          <w:color w:val="000000"/>
        </w:rPr>
        <w:tab/>
      </w:r>
      <w:r w:rsidRPr="004940E1">
        <w:rPr>
          <w:i/>
          <w:color w:val="000000"/>
        </w:rPr>
        <w:t>Manufacture, distribution, or adverti</w:t>
      </w:r>
      <w:r w:rsidR="00D12458">
        <w:rPr>
          <w:i/>
          <w:color w:val="000000"/>
        </w:rPr>
        <w:t>sement of look-alike substances;</w:t>
      </w:r>
    </w:p>
    <w:p w:rsidR="00F82CA8" w:rsidRPr="004940E1" w:rsidRDefault="00F82CA8" w:rsidP="00D12458">
      <w:pPr>
        <w:ind w:left="1440" w:hanging="720"/>
        <w:rPr>
          <w:i/>
          <w:color w:val="000000"/>
        </w:rPr>
      </w:pPr>
      <w:r w:rsidRPr="004940E1">
        <w:rPr>
          <w:i/>
          <w:color w:val="000000"/>
        </w:rPr>
        <w:t>(46)</w:t>
      </w:r>
      <w:r w:rsidR="00D12458">
        <w:rPr>
          <w:i/>
          <w:color w:val="000000"/>
        </w:rPr>
        <w:tab/>
      </w:r>
      <w:r w:rsidRPr="004940E1">
        <w:rPr>
          <w:i/>
          <w:color w:val="000000"/>
        </w:rPr>
        <w:t>Calc</w:t>
      </w:r>
      <w:r w:rsidR="00D12458">
        <w:rPr>
          <w:i/>
          <w:color w:val="000000"/>
        </w:rPr>
        <w:t>ulated criminal drug conspiracy;</w:t>
      </w:r>
    </w:p>
    <w:p w:rsidR="00F82CA8" w:rsidRPr="004940E1" w:rsidRDefault="00F82CA8" w:rsidP="00D12458">
      <w:pPr>
        <w:ind w:left="1440" w:hanging="720"/>
        <w:rPr>
          <w:i/>
          <w:color w:val="000000"/>
        </w:rPr>
      </w:pPr>
      <w:r w:rsidRPr="004940E1">
        <w:rPr>
          <w:i/>
          <w:color w:val="000000"/>
        </w:rPr>
        <w:t>(46.5)</w:t>
      </w:r>
      <w:r w:rsidR="00D12458">
        <w:rPr>
          <w:i/>
          <w:color w:val="000000"/>
        </w:rPr>
        <w:tab/>
      </w:r>
      <w:r w:rsidRPr="004940E1">
        <w:rPr>
          <w:i/>
          <w:color w:val="000000"/>
        </w:rPr>
        <w:t>Street gang criminal drug conspiracy</w:t>
      </w:r>
      <w:r w:rsidR="00D12458">
        <w:rPr>
          <w:i/>
          <w:color w:val="000000"/>
        </w:rPr>
        <w:t>;</w:t>
      </w:r>
    </w:p>
    <w:p w:rsidR="00F82CA8" w:rsidRPr="004940E1" w:rsidRDefault="00F82CA8" w:rsidP="00D12458">
      <w:pPr>
        <w:ind w:left="1440" w:hanging="720"/>
        <w:rPr>
          <w:i/>
          <w:color w:val="000000"/>
        </w:rPr>
      </w:pPr>
      <w:r w:rsidRPr="004940E1">
        <w:rPr>
          <w:i/>
          <w:color w:val="000000"/>
        </w:rPr>
        <w:t>(47)</w:t>
      </w:r>
      <w:r w:rsidR="00D12458">
        <w:rPr>
          <w:i/>
          <w:color w:val="000000"/>
        </w:rPr>
        <w:tab/>
      </w:r>
      <w:r w:rsidRPr="004940E1">
        <w:rPr>
          <w:i/>
          <w:color w:val="000000"/>
        </w:rPr>
        <w:t>Permit</w:t>
      </w:r>
      <w:r w:rsidR="00D12458">
        <w:rPr>
          <w:i/>
          <w:color w:val="000000"/>
        </w:rPr>
        <w:t>ting unlawful use of a building;</w:t>
      </w:r>
    </w:p>
    <w:p w:rsidR="00F82CA8" w:rsidRPr="004940E1" w:rsidRDefault="00F82CA8" w:rsidP="00D12458">
      <w:pPr>
        <w:ind w:left="1440" w:hanging="720"/>
        <w:rPr>
          <w:i/>
          <w:color w:val="000000"/>
        </w:rPr>
      </w:pPr>
      <w:r w:rsidRPr="004940E1">
        <w:rPr>
          <w:i/>
          <w:color w:val="000000"/>
        </w:rPr>
        <w:t>(48)</w:t>
      </w:r>
      <w:r w:rsidR="00D12458">
        <w:rPr>
          <w:i/>
          <w:color w:val="000000"/>
        </w:rPr>
        <w:tab/>
      </w:r>
      <w:r w:rsidRPr="004940E1">
        <w:rPr>
          <w:i/>
          <w:color w:val="000000"/>
        </w:rPr>
        <w:t>Delivery of controlled, counterfeit, or look-alike substances to persons under age 18, or at truck stops, rest stops, or safety rest areas, or on school property</w:t>
      </w:r>
      <w:r w:rsidR="00D12458">
        <w:rPr>
          <w:i/>
          <w:color w:val="000000"/>
        </w:rPr>
        <w:t>;</w:t>
      </w:r>
    </w:p>
    <w:p w:rsidR="00F82CA8" w:rsidRPr="004940E1" w:rsidRDefault="00F82CA8" w:rsidP="00D12458">
      <w:pPr>
        <w:ind w:left="1440" w:hanging="720"/>
        <w:rPr>
          <w:i/>
          <w:color w:val="000000"/>
        </w:rPr>
      </w:pPr>
      <w:r w:rsidRPr="004940E1">
        <w:rPr>
          <w:i/>
          <w:color w:val="000000"/>
        </w:rPr>
        <w:t>(49)</w:t>
      </w:r>
      <w:r w:rsidR="00D12458">
        <w:rPr>
          <w:i/>
          <w:color w:val="000000"/>
        </w:rPr>
        <w:tab/>
      </w:r>
      <w:r w:rsidRPr="004940E1">
        <w:rPr>
          <w:i/>
          <w:color w:val="000000"/>
        </w:rPr>
        <w:t>Using, engaging, or employing persons under 18 to deliver controlled, counte</w:t>
      </w:r>
      <w:r w:rsidR="00D12458">
        <w:rPr>
          <w:i/>
          <w:color w:val="000000"/>
        </w:rPr>
        <w:t>rfeit, or look-alike substances;</w:t>
      </w:r>
    </w:p>
    <w:p w:rsidR="00F82CA8" w:rsidRPr="004940E1" w:rsidRDefault="00F82CA8" w:rsidP="00D12458">
      <w:pPr>
        <w:ind w:left="1440" w:hanging="720"/>
        <w:rPr>
          <w:i/>
          <w:color w:val="000000"/>
        </w:rPr>
      </w:pPr>
      <w:r w:rsidRPr="004940E1">
        <w:rPr>
          <w:i/>
          <w:color w:val="000000"/>
        </w:rPr>
        <w:t>(50)</w:t>
      </w:r>
      <w:r w:rsidR="00D12458">
        <w:rPr>
          <w:i/>
          <w:color w:val="000000"/>
        </w:rPr>
        <w:tab/>
      </w:r>
      <w:r w:rsidRPr="004940E1">
        <w:rPr>
          <w:i/>
          <w:color w:val="000000"/>
        </w:rPr>
        <w:t>De</w:t>
      </w:r>
      <w:r w:rsidR="00D12458">
        <w:rPr>
          <w:i/>
          <w:color w:val="000000"/>
        </w:rPr>
        <w:t>livery of controlled substances;</w:t>
      </w:r>
    </w:p>
    <w:p w:rsidR="00F82CA8" w:rsidRPr="004940E1" w:rsidRDefault="00F82CA8" w:rsidP="00D12458">
      <w:pPr>
        <w:ind w:left="1440" w:hanging="720"/>
        <w:rPr>
          <w:i/>
          <w:color w:val="000000"/>
        </w:rPr>
      </w:pPr>
      <w:r w:rsidRPr="004940E1">
        <w:rPr>
          <w:i/>
          <w:color w:val="000000"/>
        </w:rPr>
        <w:t>(51)</w:t>
      </w:r>
      <w:r w:rsidR="00D12458">
        <w:rPr>
          <w:i/>
          <w:color w:val="000000"/>
        </w:rPr>
        <w:tab/>
      </w:r>
      <w:r w:rsidRPr="004940E1">
        <w:rPr>
          <w:i/>
          <w:color w:val="000000"/>
        </w:rPr>
        <w:t>Sale or</w:t>
      </w:r>
      <w:r w:rsidR="00D12458">
        <w:rPr>
          <w:i/>
          <w:color w:val="000000"/>
        </w:rPr>
        <w:t xml:space="preserve"> delivery of drug paraphernalia;</w:t>
      </w:r>
    </w:p>
    <w:p w:rsidR="00F82CA8" w:rsidRPr="004940E1" w:rsidRDefault="00F82CA8" w:rsidP="00D12458">
      <w:pPr>
        <w:ind w:left="1440" w:hanging="720"/>
        <w:rPr>
          <w:i/>
          <w:color w:val="000000"/>
        </w:rPr>
      </w:pPr>
      <w:r w:rsidRPr="004940E1">
        <w:rPr>
          <w:i/>
          <w:color w:val="000000"/>
        </w:rPr>
        <w:t>(52)</w:t>
      </w:r>
      <w:r w:rsidR="00D12458">
        <w:rPr>
          <w:i/>
          <w:color w:val="000000"/>
        </w:rPr>
        <w:tab/>
      </w:r>
      <w:r w:rsidRPr="004940E1">
        <w:rPr>
          <w:i/>
          <w:color w:val="000000"/>
        </w:rPr>
        <w:t>Felony possession, sale, or exchange of instruments adapted for use of a controlled substance, methamphetamine, or can</w:t>
      </w:r>
      <w:r w:rsidR="00D12458">
        <w:rPr>
          <w:i/>
          <w:color w:val="000000"/>
        </w:rPr>
        <w:t>nabis by subcutaneous injection;</w:t>
      </w:r>
    </w:p>
    <w:p w:rsidR="00F82CA8" w:rsidRPr="004940E1" w:rsidRDefault="00F82CA8" w:rsidP="00D12458">
      <w:pPr>
        <w:ind w:left="1440" w:hanging="720"/>
        <w:rPr>
          <w:i/>
          <w:color w:val="000000"/>
        </w:rPr>
      </w:pPr>
      <w:r w:rsidRPr="004940E1">
        <w:rPr>
          <w:i/>
          <w:color w:val="000000"/>
        </w:rPr>
        <w:t>(53)</w:t>
      </w:r>
      <w:r w:rsidR="00D12458">
        <w:rPr>
          <w:i/>
          <w:color w:val="000000"/>
        </w:rPr>
        <w:tab/>
      </w:r>
      <w:r w:rsidRPr="004940E1">
        <w:rPr>
          <w:i/>
          <w:color w:val="000000"/>
        </w:rPr>
        <w:t xml:space="preserve">Any violation of the Methamphetamine Control and Community Protection Act. </w:t>
      </w:r>
    </w:p>
    <w:p w:rsidR="00F82CA8" w:rsidRPr="004940E1" w:rsidRDefault="00F82CA8" w:rsidP="00F82CA8"/>
    <w:p w:rsidR="00F82CA8" w:rsidRPr="004940E1" w:rsidRDefault="00F82CA8" w:rsidP="006D4B0B">
      <w:pPr>
        <w:rPr>
          <w:b/>
          <w:u w:val="single"/>
        </w:rPr>
      </w:pPr>
      <w:r w:rsidRPr="004940E1">
        <w:rPr>
          <w:b/>
          <w:u w:val="single"/>
        </w:rPr>
        <w:t>W</w:t>
      </w:r>
      <w:r w:rsidR="00D12458">
        <w:rPr>
          <w:b/>
          <w:u w:val="single"/>
        </w:rPr>
        <w:t>aiver</w:t>
      </w:r>
      <w:r w:rsidRPr="004940E1">
        <w:rPr>
          <w:b/>
          <w:u w:val="single"/>
        </w:rPr>
        <w:t xml:space="preserve"> C</w:t>
      </w:r>
      <w:r w:rsidR="00D12458">
        <w:rPr>
          <w:b/>
          <w:u w:val="single"/>
        </w:rPr>
        <w:t>onditions</w:t>
      </w:r>
      <w:r w:rsidRPr="004940E1">
        <w:rPr>
          <w:b/>
          <w:u w:val="single"/>
        </w:rPr>
        <w:t xml:space="preserve"> </w:t>
      </w:r>
      <w:r w:rsidR="002D079E">
        <w:rPr>
          <w:b/>
          <w:u w:val="single"/>
        </w:rPr>
        <w:t>f</w:t>
      </w:r>
      <w:r w:rsidR="00D12458">
        <w:rPr>
          <w:b/>
          <w:u w:val="single"/>
        </w:rPr>
        <w:t>or</w:t>
      </w:r>
      <w:r w:rsidRPr="004940E1">
        <w:rPr>
          <w:b/>
          <w:u w:val="single"/>
        </w:rPr>
        <w:t xml:space="preserve"> F</w:t>
      </w:r>
      <w:r w:rsidR="00D12458">
        <w:rPr>
          <w:b/>
          <w:u w:val="single"/>
        </w:rPr>
        <w:t>oster</w:t>
      </w:r>
      <w:r w:rsidRPr="004940E1">
        <w:rPr>
          <w:b/>
          <w:u w:val="single"/>
        </w:rPr>
        <w:t xml:space="preserve"> H</w:t>
      </w:r>
      <w:r w:rsidR="00D12458">
        <w:rPr>
          <w:b/>
          <w:u w:val="single"/>
        </w:rPr>
        <w:t>omes</w:t>
      </w:r>
    </w:p>
    <w:p w:rsidR="00F82CA8" w:rsidRPr="004940E1" w:rsidRDefault="00F82CA8" w:rsidP="00F82CA8"/>
    <w:p w:rsidR="00D12458" w:rsidRDefault="00F82CA8" w:rsidP="00F82CA8">
      <w:pPr>
        <w:rPr>
          <w:i/>
          <w:color w:val="000000"/>
        </w:rPr>
      </w:pPr>
      <w:r w:rsidRPr="004940E1">
        <w:rPr>
          <w:i/>
          <w:color w:val="000000"/>
        </w:rPr>
        <w:t>The Department may make an exception and issue a new foster family home license or may renew an existing foster family home license of an applicant who was convicted of an offense described in</w:t>
      </w:r>
      <w:r w:rsidR="00D12458">
        <w:rPr>
          <w:i/>
          <w:color w:val="000000"/>
        </w:rPr>
        <w:t xml:space="preserve"> </w:t>
      </w:r>
      <w:r w:rsidR="006D4B0B">
        <w:rPr>
          <w:i/>
          <w:color w:val="000000"/>
        </w:rPr>
        <w:t xml:space="preserve">the </w:t>
      </w:r>
      <w:r w:rsidR="00D12458">
        <w:rPr>
          <w:i/>
          <w:color w:val="000000"/>
        </w:rPr>
        <w:t>section titled Additional Foster Home Restrictions</w:t>
      </w:r>
      <w:r w:rsidRPr="004940E1">
        <w:rPr>
          <w:i/>
          <w:color w:val="000000"/>
        </w:rPr>
        <w:t xml:space="preserve">, provided all of the following requirements are met: </w:t>
      </w:r>
    </w:p>
    <w:p w:rsidR="00F82CA8" w:rsidRPr="004940E1" w:rsidRDefault="00F82CA8" w:rsidP="00F82CA8">
      <w:pPr>
        <w:rPr>
          <w:i/>
          <w:color w:val="000000"/>
        </w:rPr>
      </w:pPr>
    </w:p>
    <w:p w:rsidR="00F82CA8" w:rsidRPr="004940E1" w:rsidRDefault="00D12458" w:rsidP="00D12458">
      <w:pPr>
        <w:ind w:left="720" w:hanging="720"/>
        <w:rPr>
          <w:i/>
          <w:color w:val="000000"/>
        </w:rPr>
      </w:pPr>
      <w:r>
        <w:rPr>
          <w:i/>
          <w:color w:val="000000"/>
        </w:rPr>
        <w:t>(1)</w:t>
      </w:r>
      <w:r>
        <w:rPr>
          <w:i/>
          <w:color w:val="000000"/>
        </w:rPr>
        <w:tab/>
      </w:r>
      <w:r w:rsidR="00F82CA8" w:rsidRPr="004940E1">
        <w:rPr>
          <w:i/>
          <w:color w:val="000000"/>
        </w:rPr>
        <w:t>The relevant criminal offense or offenses occurred more than 10 years prior to the</w:t>
      </w:r>
      <w:r>
        <w:rPr>
          <w:i/>
          <w:color w:val="000000"/>
        </w:rPr>
        <w:t xml:space="preserve"> date of application or renewal;</w:t>
      </w:r>
    </w:p>
    <w:p w:rsidR="00F82CA8" w:rsidRPr="004940E1" w:rsidRDefault="00F82CA8" w:rsidP="00D12458">
      <w:pPr>
        <w:ind w:left="720" w:hanging="720"/>
        <w:rPr>
          <w:i/>
          <w:color w:val="000000"/>
        </w:rPr>
      </w:pPr>
      <w:r w:rsidRPr="004940E1">
        <w:rPr>
          <w:i/>
          <w:color w:val="000000"/>
        </w:rPr>
        <w:t>(2)</w:t>
      </w:r>
      <w:r w:rsidR="00D12458">
        <w:rPr>
          <w:i/>
          <w:color w:val="000000"/>
        </w:rPr>
        <w:tab/>
      </w:r>
      <w:r w:rsidRPr="004940E1">
        <w:rPr>
          <w:i/>
          <w:color w:val="000000"/>
        </w:rPr>
        <w:t>The applicant had previously disclosed the conviction or convictions to the Department for</w:t>
      </w:r>
      <w:r w:rsidR="00D12458">
        <w:rPr>
          <w:i/>
          <w:color w:val="000000"/>
        </w:rPr>
        <w:t xml:space="preserve"> purposes of a background check;</w:t>
      </w:r>
    </w:p>
    <w:p w:rsidR="00F82CA8" w:rsidRPr="004940E1" w:rsidRDefault="00F82CA8" w:rsidP="00D12458">
      <w:pPr>
        <w:ind w:left="720" w:hanging="720"/>
        <w:rPr>
          <w:i/>
          <w:color w:val="000000"/>
        </w:rPr>
      </w:pPr>
      <w:r w:rsidRPr="004940E1">
        <w:rPr>
          <w:i/>
          <w:color w:val="000000"/>
        </w:rPr>
        <w:t>(3)</w:t>
      </w:r>
      <w:r w:rsidR="00D12458">
        <w:rPr>
          <w:i/>
          <w:color w:val="000000"/>
        </w:rPr>
        <w:tab/>
      </w:r>
      <w:r w:rsidRPr="004940E1">
        <w:rPr>
          <w:i/>
          <w:color w:val="000000"/>
        </w:rPr>
        <w:t>After the disclosure, the Department either placed a child in the home or the foster</w:t>
      </w:r>
      <w:r w:rsidR="00D12458">
        <w:rPr>
          <w:i/>
          <w:color w:val="000000"/>
        </w:rPr>
        <w:t xml:space="preserve"> family home license was issued;</w:t>
      </w:r>
    </w:p>
    <w:p w:rsidR="00F82CA8" w:rsidRPr="004940E1" w:rsidRDefault="00F82CA8" w:rsidP="00D12458">
      <w:pPr>
        <w:ind w:left="720" w:hanging="720"/>
        <w:rPr>
          <w:i/>
          <w:color w:val="000000"/>
        </w:rPr>
      </w:pPr>
      <w:r w:rsidRPr="004940E1">
        <w:rPr>
          <w:i/>
          <w:color w:val="000000"/>
        </w:rPr>
        <w:t>(4)</w:t>
      </w:r>
      <w:r w:rsidR="00D12458">
        <w:rPr>
          <w:i/>
          <w:color w:val="000000"/>
        </w:rPr>
        <w:tab/>
      </w:r>
      <w:r w:rsidRPr="004940E1">
        <w:rPr>
          <w:i/>
          <w:color w:val="000000"/>
        </w:rPr>
        <w:t>During the background check, the Department had assessed and waived the conviction in compliance with the existing statutes and rules in effect at th</w:t>
      </w:r>
      <w:r w:rsidR="00D12458">
        <w:rPr>
          <w:i/>
          <w:color w:val="000000"/>
        </w:rPr>
        <w:t>e time of the hire or licensure;</w:t>
      </w:r>
    </w:p>
    <w:p w:rsidR="00F82CA8" w:rsidRPr="004940E1" w:rsidRDefault="00F82CA8" w:rsidP="00D12458">
      <w:pPr>
        <w:ind w:left="720" w:hanging="720"/>
        <w:rPr>
          <w:i/>
          <w:color w:val="000000"/>
        </w:rPr>
      </w:pPr>
      <w:r w:rsidRPr="004940E1">
        <w:rPr>
          <w:i/>
          <w:color w:val="000000"/>
        </w:rPr>
        <w:t>(5)</w:t>
      </w:r>
      <w:r w:rsidR="00D12458">
        <w:rPr>
          <w:i/>
          <w:color w:val="000000"/>
        </w:rPr>
        <w:tab/>
      </w:r>
      <w:r w:rsidRPr="004940E1">
        <w:rPr>
          <w:i/>
          <w:color w:val="000000"/>
        </w:rPr>
        <w:t>The applicant meets all other requirements and qualifications to be licensed as a foster family home under this Act and the Department's administrative r</w:t>
      </w:r>
      <w:r w:rsidR="00D12458">
        <w:rPr>
          <w:i/>
          <w:color w:val="000000"/>
        </w:rPr>
        <w:t>ules;</w:t>
      </w:r>
    </w:p>
    <w:p w:rsidR="00F82CA8" w:rsidRPr="004940E1" w:rsidRDefault="00F82CA8" w:rsidP="00D12458">
      <w:pPr>
        <w:ind w:left="720" w:hanging="720"/>
        <w:rPr>
          <w:i/>
          <w:color w:val="000000"/>
        </w:rPr>
      </w:pPr>
      <w:r w:rsidRPr="004940E1">
        <w:rPr>
          <w:i/>
          <w:color w:val="000000"/>
        </w:rPr>
        <w:t>(6)</w:t>
      </w:r>
      <w:r w:rsidR="00D12458">
        <w:rPr>
          <w:i/>
          <w:color w:val="000000"/>
        </w:rPr>
        <w:tab/>
      </w:r>
      <w:r w:rsidRPr="004940E1">
        <w:rPr>
          <w:i/>
          <w:color w:val="000000"/>
        </w:rPr>
        <w:t xml:space="preserve">The applicant has a history of providing a safe, stable home environment and appears able to continue to provide a safe, stable home environment.  </w:t>
      </w:r>
      <w:r w:rsidRPr="00D12458">
        <w:rPr>
          <w:color w:val="000000"/>
        </w:rPr>
        <w:t>[225 ILCS 10/4.2(d)]</w:t>
      </w:r>
    </w:p>
    <w:p w:rsidR="00F82CA8" w:rsidRPr="004940E1" w:rsidRDefault="00F82CA8" w:rsidP="00F82CA8">
      <w:pPr>
        <w:rPr>
          <w:i/>
          <w:color w:val="000000"/>
        </w:rPr>
      </w:pPr>
    </w:p>
    <w:p w:rsidR="00D12458" w:rsidRDefault="00D12458" w:rsidP="00F82CA8">
      <w:pPr>
        <w:rPr>
          <w:i/>
          <w:color w:val="000000"/>
        </w:rPr>
      </w:pPr>
      <w:r>
        <w:rPr>
          <w:i/>
          <w:color w:val="000000"/>
        </w:rPr>
        <w:t>I</w:t>
      </w:r>
      <w:r w:rsidR="00F82CA8" w:rsidRPr="004940E1">
        <w:rPr>
          <w:i/>
          <w:color w:val="000000"/>
        </w:rPr>
        <w:t xml:space="preserve">n evaluating </w:t>
      </w:r>
      <w:r>
        <w:rPr>
          <w:i/>
          <w:color w:val="000000"/>
        </w:rPr>
        <w:t xml:space="preserve">whether to grant </w:t>
      </w:r>
      <w:r w:rsidR="00F82CA8" w:rsidRPr="004940E1">
        <w:rPr>
          <w:i/>
          <w:color w:val="000000"/>
        </w:rPr>
        <w:t xml:space="preserve">the exception, the Department must carefully review any relevant documents to determine whether the applicant, despite the disqualifying convictions, poses a substantial risk to State resources or clients. In making </w:t>
      </w:r>
      <w:r>
        <w:rPr>
          <w:i/>
          <w:color w:val="000000"/>
        </w:rPr>
        <w:t>this</w:t>
      </w:r>
      <w:r w:rsidR="00F82CA8" w:rsidRPr="004940E1">
        <w:rPr>
          <w:i/>
          <w:color w:val="000000"/>
        </w:rPr>
        <w:t xml:space="preserve"> determination, the following guidelines shall be used:</w:t>
      </w:r>
    </w:p>
    <w:p w:rsidR="00D12458" w:rsidRDefault="00D12458" w:rsidP="00F82CA8">
      <w:pPr>
        <w:rPr>
          <w:i/>
          <w:color w:val="000000"/>
        </w:rPr>
      </w:pPr>
    </w:p>
    <w:p w:rsidR="00F82CA8" w:rsidRPr="004940E1" w:rsidRDefault="00F82CA8" w:rsidP="00F82CA8">
      <w:pPr>
        <w:rPr>
          <w:i/>
          <w:color w:val="000000"/>
        </w:rPr>
      </w:pPr>
      <w:r w:rsidRPr="004940E1">
        <w:rPr>
          <w:i/>
          <w:color w:val="000000"/>
        </w:rPr>
        <w:t>(1)</w:t>
      </w:r>
      <w:r w:rsidR="00D12458">
        <w:rPr>
          <w:i/>
          <w:color w:val="000000"/>
        </w:rPr>
        <w:tab/>
      </w:r>
      <w:r w:rsidRPr="004940E1">
        <w:rPr>
          <w:i/>
          <w:color w:val="000000"/>
        </w:rPr>
        <w:t>the age of the applicant when the offense was committed;</w:t>
      </w:r>
    </w:p>
    <w:p w:rsidR="00D12458" w:rsidRDefault="00F82CA8" w:rsidP="00D12458">
      <w:pPr>
        <w:rPr>
          <w:i/>
          <w:color w:val="000000"/>
        </w:rPr>
      </w:pPr>
      <w:r w:rsidRPr="004940E1">
        <w:rPr>
          <w:i/>
          <w:color w:val="000000"/>
        </w:rPr>
        <w:t>(2)</w:t>
      </w:r>
      <w:r w:rsidR="00D12458">
        <w:rPr>
          <w:i/>
          <w:color w:val="000000"/>
        </w:rPr>
        <w:tab/>
      </w:r>
      <w:r w:rsidRPr="004940E1">
        <w:rPr>
          <w:i/>
          <w:color w:val="000000"/>
        </w:rPr>
        <w:t>the circumstances surrounding the offense;</w:t>
      </w:r>
    </w:p>
    <w:p w:rsidR="00D12458" w:rsidRDefault="00F82CA8" w:rsidP="00D12458">
      <w:pPr>
        <w:rPr>
          <w:i/>
          <w:color w:val="000000"/>
        </w:rPr>
      </w:pPr>
      <w:r w:rsidRPr="004940E1">
        <w:rPr>
          <w:i/>
          <w:color w:val="000000"/>
        </w:rPr>
        <w:t>(3)</w:t>
      </w:r>
      <w:r w:rsidR="00D12458">
        <w:rPr>
          <w:i/>
          <w:color w:val="000000"/>
        </w:rPr>
        <w:tab/>
      </w:r>
      <w:r w:rsidRPr="004940E1">
        <w:rPr>
          <w:i/>
          <w:color w:val="000000"/>
        </w:rPr>
        <w:t>the length of time since the conviction;</w:t>
      </w:r>
    </w:p>
    <w:p w:rsidR="00F82CA8" w:rsidRPr="004940E1" w:rsidRDefault="00F82CA8" w:rsidP="00D12458">
      <w:pPr>
        <w:ind w:left="720" w:hanging="720"/>
        <w:rPr>
          <w:i/>
          <w:color w:val="000000"/>
        </w:rPr>
      </w:pPr>
      <w:r w:rsidRPr="004940E1">
        <w:rPr>
          <w:i/>
          <w:color w:val="000000"/>
        </w:rPr>
        <w:t>(4)</w:t>
      </w:r>
      <w:r w:rsidR="00D12458">
        <w:rPr>
          <w:i/>
          <w:color w:val="000000"/>
        </w:rPr>
        <w:tab/>
      </w:r>
      <w:r w:rsidRPr="004940E1">
        <w:rPr>
          <w:i/>
          <w:color w:val="000000"/>
        </w:rPr>
        <w:t>the specific duties and responsibilities necessarily related to the license being applied for and the bearing, if any, that the applicant's conviction history may have on his or her fitness to perform these duties and responsibilities;</w:t>
      </w:r>
    </w:p>
    <w:p w:rsidR="00D12458" w:rsidRDefault="00F82CA8" w:rsidP="00F82CA8">
      <w:pPr>
        <w:rPr>
          <w:i/>
          <w:color w:val="000000"/>
        </w:rPr>
      </w:pPr>
      <w:r w:rsidRPr="004940E1">
        <w:rPr>
          <w:i/>
          <w:color w:val="000000"/>
        </w:rPr>
        <w:t>(5)</w:t>
      </w:r>
      <w:r w:rsidR="00D12458">
        <w:rPr>
          <w:i/>
          <w:color w:val="000000"/>
        </w:rPr>
        <w:tab/>
      </w:r>
      <w:r w:rsidRPr="004940E1">
        <w:rPr>
          <w:i/>
          <w:color w:val="000000"/>
        </w:rPr>
        <w:t>the applicant's employment references;</w:t>
      </w:r>
    </w:p>
    <w:p w:rsidR="00F82CA8" w:rsidRPr="004940E1" w:rsidRDefault="00F82CA8" w:rsidP="00F82CA8">
      <w:pPr>
        <w:rPr>
          <w:i/>
          <w:color w:val="000000"/>
        </w:rPr>
      </w:pPr>
      <w:r w:rsidRPr="004940E1">
        <w:rPr>
          <w:i/>
          <w:color w:val="000000"/>
        </w:rPr>
        <w:t>(6)</w:t>
      </w:r>
      <w:r w:rsidR="00D12458">
        <w:rPr>
          <w:i/>
          <w:color w:val="000000"/>
        </w:rPr>
        <w:tab/>
      </w:r>
      <w:r w:rsidRPr="004940E1">
        <w:rPr>
          <w:i/>
          <w:color w:val="000000"/>
        </w:rPr>
        <w:t>the applicant's character references and any certificates of achievement;</w:t>
      </w:r>
    </w:p>
    <w:p w:rsidR="00F82CA8" w:rsidRPr="004940E1" w:rsidRDefault="00F82CA8" w:rsidP="00A043F5">
      <w:pPr>
        <w:ind w:left="720" w:hanging="720"/>
        <w:rPr>
          <w:i/>
          <w:color w:val="000000"/>
        </w:rPr>
      </w:pPr>
      <w:r w:rsidRPr="004940E1">
        <w:rPr>
          <w:i/>
          <w:color w:val="000000"/>
        </w:rPr>
        <w:t>(7)</w:t>
      </w:r>
      <w:r w:rsidR="00D12458">
        <w:rPr>
          <w:i/>
          <w:color w:val="000000"/>
        </w:rPr>
        <w:tab/>
      </w:r>
      <w:r w:rsidRPr="004940E1">
        <w:rPr>
          <w:i/>
          <w:color w:val="000000"/>
        </w:rPr>
        <w:t>an academic transcript showing educational attainment since the disqualifying conviction;</w:t>
      </w:r>
    </w:p>
    <w:p w:rsidR="00F82CA8" w:rsidRPr="004940E1" w:rsidRDefault="00F82CA8" w:rsidP="00F82CA8">
      <w:pPr>
        <w:rPr>
          <w:i/>
          <w:color w:val="000000"/>
        </w:rPr>
      </w:pPr>
      <w:r w:rsidRPr="004940E1">
        <w:rPr>
          <w:i/>
          <w:color w:val="000000"/>
        </w:rPr>
        <w:t>(8)</w:t>
      </w:r>
      <w:r w:rsidR="00D12458">
        <w:rPr>
          <w:i/>
          <w:color w:val="000000"/>
        </w:rPr>
        <w:tab/>
      </w:r>
      <w:r w:rsidRPr="004940E1">
        <w:rPr>
          <w:i/>
          <w:color w:val="000000"/>
        </w:rPr>
        <w:t>a Certificate of Relief from Disabilities or Certificate of Good Conduct; and</w:t>
      </w:r>
    </w:p>
    <w:p w:rsidR="00F82CA8" w:rsidRPr="004940E1" w:rsidRDefault="00F82CA8" w:rsidP="00F82CA8">
      <w:pPr>
        <w:rPr>
          <w:color w:val="000000"/>
        </w:rPr>
      </w:pPr>
      <w:r w:rsidRPr="004940E1">
        <w:rPr>
          <w:i/>
          <w:color w:val="000000"/>
        </w:rPr>
        <w:t>(9)</w:t>
      </w:r>
      <w:r w:rsidR="00D12458">
        <w:rPr>
          <w:i/>
          <w:color w:val="000000"/>
        </w:rPr>
        <w:tab/>
      </w:r>
      <w:r w:rsidRPr="004940E1">
        <w:rPr>
          <w:i/>
          <w:color w:val="000000"/>
        </w:rPr>
        <w:t xml:space="preserve">anything else that speaks to the applicant's character. </w:t>
      </w:r>
      <w:r w:rsidRPr="004940E1">
        <w:rPr>
          <w:color w:val="000000"/>
        </w:rPr>
        <w:t>[225 ILCS 10/4.2(e)]</w:t>
      </w:r>
    </w:p>
    <w:p w:rsidR="008A67D8" w:rsidRDefault="008A67D8" w:rsidP="000B36B4">
      <w:pPr>
        <w:widowControl w:val="0"/>
        <w:autoSpaceDE w:val="0"/>
        <w:autoSpaceDN w:val="0"/>
        <w:adjustRightInd w:val="0"/>
      </w:pPr>
    </w:p>
    <w:p w:rsidR="00D833C9" w:rsidRPr="00D55B37" w:rsidRDefault="0063722F">
      <w:pPr>
        <w:pStyle w:val="JCARSourceNote"/>
        <w:ind w:left="720"/>
      </w:pPr>
      <w:r>
        <w:t>(Source:  Amended at 45</w:t>
      </w:r>
      <w:r w:rsidR="00F278F8">
        <w:t xml:space="preserve"> Ill. Reg. </w:t>
      </w:r>
      <w:r w:rsidR="00E57124">
        <w:t>12963</w:t>
      </w:r>
      <w:r w:rsidR="00F278F8">
        <w:t xml:space="preserve">, effective </w:t>
      </w:r>
      <w:r w:rsidR="00E57124">
        <w:t>September 28, 2021</w:t>
      </w:r>
      <w:r w:rsidR="00F278F8">
        <w:t>)</w:t>
      </w:r>
    </w:p>
    <w:sectPr w:rsidR="00D833C9" w:rsidRPr="00D55B37" w:rsidSect="002346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ECC"/>
    <w:multiLevelType w:val="hybridMultilevel"/>
    <w:tmpl w:val="80689FC0"/>
    <w:lvl w:ilvl="0" w:tplc="E33E5B30">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567"/>
        </w:tabs>
        <w:ind w:left="2567" w:hanging="360"/>
      </w:pPr>
      <w:rPr>
        <w:rFonts w:ascii="Courier New" w:hAnsi="Courier New" w:hint="default"/>
      </w:rPr>
    </w:lvl>
    <w:lvl w:ilvl="2" w:tplc="04090005" w:tentative="1">
      <w:start w:val="1"/>
      <w:numFmt w:val="bullet"/>
      <w:lvlText w:val=""/>
      <w:lvlJc w:val="left"/>
      <w:pPr>
        <w:tabs>
          <w:tab w:val="num" w:pos="3287"/>
        </w:tabs>
        <w:ind w:left="3287" w:hanging="360"/>
      </w:pPr>
      <w:rPr>
        <w:rFonts w:ascii="Wingdings" w:hAnsi="Wingdings" w:hint="default"/>
      </w:rPr>
    </w:lvl>
    <w:lvl w:ilvl="3" w:tplc="04090001" w:tentative="1">
      <w:start w:val="1"/>
      <w:numFmt w:val="bullet"/>
      <w:lvlText w:val=""/>
      <w:lvlJc w:val="left"/>
      <w:pPr>
        <w:tabs>
          <w:tab w:val="num" w:pos="4007"/>
        </w:tabs>
        <w:ind w:left="4007" w:hanging="360"/>
      </w:pPr>
      <w:rPr>
        <w:rFonts w:ascii="Symbol" w:hAnsi="Symbol" w:hint="default"/>
      </w:rPr>
    </w:lvl>
    <w:lvl w:ilvl="4" w:tplc="04090003" w:tentative="1">
      <w:start w:val="1"/>
      <w:numFmt w:val="bullet"/>
      <w:lvlText w:val="o"/>
      <w:lvlJc w:val="left"/>
      <w:pPr>
        <w:tabs>
          <w:tab w:val="num" w:pos="4727"/>
        </w:tabs>
        <w:ind w:left="4727" w:hanging="360"/>
      </w:pPr>
      <w:rPr>
        <w:rFonts w:ascii="Courier New" w:hAnsi="Courier New" w:hint="default"/>
      </w:rPr>
    </w:lvl>
    <w:lvl w:ilvl="5" w:tplc="04090005" w:tentative="1">
      <w:start w:val="1"/>
      <w:numFmt w:val="bullet"/>
      <w:lvlText w:val=""/>
      <w:lvlJc w:val="left"/>
      <w:pPr>
        <w:tabs>
          <w:tab w:val="num" w:pos="5447"/>
        </w:tabs>
        <w:ind w:left="5447" w:hanging="360"/>
      </w:pPr>
      <w:rPr>
        <w:rFonts w:ascii="Wingdings" w:hAnsi="Wingdings" w:hint="default"/>
      </w:rPr>
    </w:lvl>
    <w:lvl w:ilvl="6" w:tplc="04090001" w:tentative="1">
      <w:start w:val="1"/>
      <w:numFmt w:val="bullet"/>
      <w:lvlText w:val=""/>
      <w:lvlJc w:val="left"/>
      <w:pPr>
        <w:tabs>
          <w:tab w:val="num" w:pos="6167"/>
        </w:tabs>
        <w:ind w:left="6167" w:hanging="360"/>
      </w:pPr>
      <w:rPr>
        <w:rFonts w:ascii="Symbol" w:hAnsi="Symbol" w:hint="default"/>
      </w:rPr>
    </w:lvl>
    <w:lvl w:ilvl="7" w:tplc="04090003" w:tentative="1">
      <w:start w:val="1"/>
      <w:numFmt w:val="bullet"/>
      <w:lvlText w:val="o"/>
      <w:lvlJc w:val="left"/>
      <w:pPr>
        <w:tabs>
          <w:tab w:val="num" w:pos="6887"/>
        </w:tabs>
        <w:ind w:left="6887" w:hanging="360"/>
      </w:pPr>
      <w:rPr>
        <w:rFonts w:ascii="Courier New" w:hAnsi="Courier New" w:hint="default"/>
      </w:rPr>
    </w:lvl>
    <w:lvl w:ilvl="8" w:tplc="04090005" w:tentative="1">
      <w:start w:val="1"/>
      <w:numFmt w:val="bullet"/>
      <w:lvlText w:val=""/>
      <w:lvlJc w:val="left"/>
      <w:pPr>
        <w:tabs>
          <w:tab w:val="num" w:pos="7607"/>
        </w:tabs>
        <w:ind w:left="7607" w:hanging="360"/>
      </w:pPr>
      <w:rPr>
        <w:rFonts w:ascii="Wingdings" w:hAnsi="Wingdings" w:hint="default"/>
      </w:rPr>
    </w:lvl>
  </w:abstractNum>
  <w:abstractNum w:abstractNumId="1" w15:restartNumberingAfterBreak="0">
    <w:nsid w:val="106C225B"/>
    <w:multiLevelType w:val="hybridMultilevel"/>
    <w:tmpl w:val="487AC5EE"/>
    <w:lvl w:ilvl="0" w:tplc="E33E5B30">
      <w:start w:val="1"/>
      <w:numFmt w:val="bullet"/>
      <w:lvlText w:val=""/>
      <w:lvlJc w:val="left"/>
      <w:pPr>
        <w:tabs>
          <w:tab w:val="num" w:pos="673"/>
        </w:tabs>
        <w:ind w:left="673"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04C26"/>
    <w:multiLevelType w:val="hybridMultilevel"/>
    <w:tmpl w:val="6C6AA4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F63120"/>
    <w:multiLevelType w:val="hybridMultilevel"/>
    <w:tmpl w:val="BD145060"/>
    <w:lvl w:ilvl="0" w:tplc="04090001">
      <w:start w:val="1"/>
      <w:numFmt w:val="bullet"/>
      <w:lvlText w:val=""/>
      <w:lvlJc w:val="left"/>
      <w:pPr>
        <w:tabs>
          <w:tab w:val="num" w:pos="1044"/>
        </w:tabs>
        <w:ind w:left="1044" w:hanging="360"/>
      </w:pPr>
      <w:rPr>
        <w:rFonts w:ascii="Symbol" w:hAnsi="Symbol"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4" w15:restartNumberingAfterBreak="0">
    <w:nsid w:val="1CAE63FB"/>
    <w:multiLevelType w:val="hybridMultilevel"/>
    <w:tmpl w:val="1DE2D4BC"/>
    <w:lvl w:ilvl="0" w:tplc="297AB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943C8"/>
    <w:multiLevelType w:val="singleLevel"/>
    <w:tmpl w:val="65862C6A"/>
    <w:lvl w:ilvl="0">
      <w:start w:val="1"/>
      <w:numFmt w:val="decimal"/>
      <w:lvlText w:val="%1."/>
      <w:lvlJc w:val="left"/>
      <w:pPr>
        <w:tabs>
          <w:tab w:val="num" w:pos="360"/>
        </w:tabs>
        <w:ind w:left="360" w:hanging="360"/>
      </w:pPr>
    </w:lvl>
  </w:abstractNum>
  <w:abstractNum w:abstractNumId="6" w15:restartNumberingAfterBreak="0">
    <w:nsid w:val="27C01811"/>
    <w:multiLevelType w:val="hybridMultilevel"/>
    <w:tmpl w:val="EA72D39A"/>
    <w:lvl w:ilvl="0" w:tplc="E33E5B30">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567"/>
        </w:tabs>
        <w:ind w:left="2567" w:hanging="360"/>
      </w:pPr>
      <w:rPr>
        <w:rFonts w:ascii="Courier New" w:hAnsi="Courier New" w:hint="default"/>
      </w:rPr>
    </w:lvl>
    <w:lvl w:ilvl="2" w:tplc="04090005" w:tentative="1">
      <w:start w:val="1"/>
      <w:numFmt w:val="bullet"/>
      <w:lvlText w:val=""/>
      <w:lvlJc w:val="left"/>
      <w:pPr>
        <w:tabs>
          <w:tab w:val="num" w:pos="3287"/>
        </w:tabs>
        <w:ind w:left="3287" w:hanging="360"/>
      </w:pPr>
      <w:rPr>
        <w:rFonts w:ascii="Wingdings" w:hAnsi="Wingdings" w:hint="default"/>
      </w:rPr>
    </w:lvl>
    <w:lvl w:ilvl="3" w:tplc="04090001" w:tentative="1">
      <w:start w:val="1"/>
      <w:numFmt w:val="bullet"/>
      <w:lvlText w:val=""/>
      <w:lvlJc w:val="left"/>
      <w:pPr>
        <w:tabs>
          <w:tab w:val="num" w:pos="4007"/>
        </w:tabs>
        <w:ind w:left="4007" w:hanging="360"/>
      </w:pPr>
      <w:rPr>
        <w:rFonts w:ascii="Symbol" w:hAnsi="Symbol" w:hint="default"/>
      </w:rPr>
    </w:lvl>
    <w:lvl w:ilvl="4" w:tplc="04090003" w:tentative="1">
      <w:start w:val="1"/>
      <w:numFmt w:val="bullet"/>
      <w:lvlText w:val="o"/>
      <w:lvlJc w:val="left"/>
      <w:pPr>
        <w:tabs>
          <w:tab w:val="num" w:pos="4727"/>
        </w:tabs>
        <w:ind w:left="4727" w:hanging="360"/>
      </w:pPr>
      <w:rPr>
        <w:rFonts w:ascii="Courier New" w:hAnsi="Courier New" w:hint="default"/>
      </w:rPr>
    </w:lvl>
    <w:lvl w:ilvl="5" w:tplc="04090005" w:tentative="1">
      <w:start w:val="1"/>
      <w:numFmt w:val="bullet"/>
      <w:lvlText w:val=""/>
      <w:lvlJc w:val="left"/>
      <w:pPr>
        <w:tabs>
          <w:tab w:val="num" w:pos="5447"/>
        </w:tabs>
        <w:ind w:left="5447" w:hanging="360"/>
      </w:pPr>
      <w:rPr>
        <w:rFonts w:ascii="Wingdings" w:hAnsi="Wingdings" w:hint="default"/>
      </w:rPr>
    </w:lvl>
    <w:lvl w:ilvl="6" w:tplc="04090001" w:tentative="1">
      <w:start w:val="1"/>
      <w:numFmt w:val="bullet"/>
      <w:lvlText w:val=""/>
      <w:lvlJc w:val="left"/>
      <w:pPr>
        <w:tabs>
          <w:tab w:val="num" w:pos="6167"/>
        </w:tabs>
        <w:ind w:left="6167" w:hanging="360"/>
      </w:pPr>
      <w:rPr>
        <w:rFonts w:ascii="Symbol" w:hAnsi="Symbol" w:hint="default"/>
      </w:rPr>
    </w:lvl>
    <w:lvl w:ilvl="7" w:tplc="04090003" w:tentative="1">
      <w:start w:val="1"/>
      <w:numFmt w:val="bullet"/>
      <w:lvlText w:val="o"/>
      <w:lvlJc w:val="left"/>
      <w:pPr>
        <w:tabs>
          <w:tab w:val="num" w:pos="6887"/>
        </w:tabs>
        <w:ind w:left="6887" w:hanging="360"/>
      </w:pPr>
      <w:rPr>
        <w:rFonts w:ascii="Courier New" w:hAnsi="Courier New" w:hint="default"/>
      </w:rPr>
    </w:lvl>
    <w:lvl w:ilvl="8" w:tplc="04090005" w:tentative="1">
      <w:start w:val="1"/>
      <w:numFmt w:val="bullet"/>
      <w:lvlText w:val=""/>
      <w:lvlJc w:val="left"/>
      <w:pPr>
        <w:tabs>
          <w:tab w:val="num" w:pos="7607"/>
        </w:tabs>
        <w:ind w:left="7607" w:hanging="360"/>
      </w:pPr>
      <w:rPr>
        <w:rFonts w:ascii="Wingdings" w:hAnsi="Wingdings" w:hint="default"/>
      </w:rPr>
    </w:lvl>
  </w:abstractNum>
  <w:abstractNum w:abstractNumId="7" w15:restartNumberingAfterBreak="0">
    <w:nsid w:val="31F4150E"/>
    <w:multiLevelType w:val="hybridMultilevel"/>
    <w:tmpl w:val="E20A1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29552C"/>
    <w:multiLevelType w:val="hybridMultilevel"/>
    <w:tmpl w:val="9AD2E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D3721"/>
    <w:multiLevelType w:val="hybridMultilevel"/>
    <w:tmpl w:val="407090E0"/>
    <w:lvl w:ilvl="0" w:tplc="E33E5B30">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567"/>
        </w:tabs>
        <w:ind w:left="2567" w:hanging="360"/>
      </w:pPr>
      <w:rPr>
        <w:rFonts w:ascii="Courier New" w:hAnsi="Courier New" w:hint="default"/>
      </w:rPr>
    </w:lvl>
    <w:lvl w:ilvl="2" w:tplc="04090005" w:tentative="1">
      <w:start w:val="1"/>
      <w:numFmt w:val="bullet"/>
      <w:lvlText w:val=""/>
      <w:lvlJc w:val="left"/>
      <w:pPr>
        <w:tabs>
          <w:tab w:val="num" w:pos="3287"/>
        </w:tabs>
        <w:ind w:left="3287" w:hanging="360"/>
      </w:pPr>
      <w:rPr>
        <w:rFonts w:ascii="Wingdings" w:hAnsi="Wingdings" w:hint="default"/>
      </w:rPr>
    </w:lvl>
    <w:lvl w:ilvl="3" w:tplc="04090001" w:tentative="1">
      <w:start w:val="1"/>
      <w:numFmt w:val="bullet"/>
      <w:lvlText w:val=""/>
      <w:lvlJc w:val="left"/>
      <w:pPr>
        <w:tabs>
          <w:tab w:val="num" w:pos="4007"/>
        </w:tabs>
        <w:ind w:left="4007" w:hanging="360"/>
      </w:pPr>
      <w:rPr>
        <w:rFonts w:ascii="Symbol" w:hAnsi="Symbol" w:hint="default"/>
      </w:rPr>
    </w:lvl>
    <w:lvl w:ilvl="4" w:tplc="04090003" w:tentative="1">
      <w:start w:val="1"/>
      <w:numFmt w:val="bullet"/>
      <w:lvlText w:val="o"/>
      <w:lvlJc w:val="left"/>
      <w:pPr>
        <w:tabs>
          <w:tab w:val="num" w:pos="4727"/>
        </w:tabs>
        <w:ind w:left="4727" w:hanging="360"/>
      </w:pPr>
      <w:rPr>
        <w:rFonts w:ascii="Courier New" w:hAnsi="Courier New" w:hint="default"/>
      </w:rPr>
    </w:lvl>
    <w:lvl w:ilvl="5" w:tplc="04090005" w:tentative="1">
      <w:start w:val="1"/>
      <w:numFmt w:val="bullet"/>
      <w:lvlText w:val=""/>
      <w:lvlJc w:val="left"/>
      <w:pPr>
        <w:tabs>
          <w:tab w:val="num" w:pos="5447"/>
        </w:tabs>
        <w:ind w:left="5447" w:hanging="360"/>
      </w:pPr>
      <w:rPr>
        <w:rFonts w:ascii="Wingdings" w:hAnsi="Wingdings" w:hint="default"/>
      </w:rPr>
    </w:lvl>
    <w:lvl w:ilvl="6" w:tplc="04090001" w:tentative="1">
      <w:start w:val="1"/>
      <w:numFmt w:val="bullet"/>
      <w:lvlText w:val=""/>
      <w:lvlJc w:val="left"/>
      <w:pPr>
        <w:tabs>
          <w:tab w:val="num" w:pos="6167"/>
        </w:tabs>
        <w:ind w:left="6167" w:hanging="360"/>
      </w:pPr>
      <w:rPr>
        <w:rFonts w:ascii="Symbol" w:hAnsi="Symbol" w:hint="default"/>
      </w:rPr>
    </w:lvl>
    <w:lvl w:ilvl="7" w:tplc="04090003" w:tentative="1">
      <w:start w:val="1"/>
      <w:numFmt w:val="bullet"/>
      <w:lvlText w:val="o"/>
      <w:lvlJc w:val="left"/>
      <w:pPr>
        <w:tabs>
          <w:tab w:val="num" w:pos="6887"/>
        </w:tabs>
        <w:ind w:left="6887" w:hanging="360"/>
      </w:pPr>
      <w:rPr>
        <w:rFonts w:ascii="Courier New" w:hAnsi="Courier New" w:hint="default"/>
      </w:rPr>
    </w:lvl>
    <w:lvl w:ilvl="8" w:tplc="04090005" w:tentative="1">
      <w:start w:val="1"/>
      <w:numFmt w:val="bullet"/>
      <w:lvlText w:val=""/>
      <w:lvlJc w:val="left"/>
      <w:pPr>
        <w:tabs>
          <w:tab w:val="num" w:pos="7607"/>
        </w:tabs>
        <w:ind w:left="7607" w:hanging="360"/>
      </w:pPr>
      <w:rPr>
        <w:rFonts w:ascii="Wingdings" w:hAnsi="Wingdings" w:hint="default"/>
      </w:rPr>
    </w:lvl>
  </w:abstractNum>
  <w:abstractNum w:abstractNumId="10" w15:restartNumberingAfterBreak="0">
    <w:nsid w:val="46A161B4"/>
    <w:multiLevelType w:val="hybridMultilevel"/>
    <w:tmpl w:val="0172B2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809343A"/>
    <w:multiLevelType w:val="hybridMultilevel"/>
    <w:tmpl w:val="B6080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ED509B"/>
    <w:multiLevelType w:val="hybridMultilevel"/>
    <w:tmpl w:val="34A4D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E12C3"/>
    <w:multiLevelType w:val="hybridMultilevel"/>
    <w:tmpl w:val="DB92FB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AC7582"/>
    <w:multiLevelType w:val="hybridMultilevel"/>
    <w:tmpl w:val="6FFEEAAC"/>
    <w:lvl w:ilvl="0" w:tplc="42540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10054"/>
    <w:multiLevelType w:val="hybridMultilevel"/>
    <w:tmpl w:val="6A5495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6"/>
  </w:num>
  <w:num w:numId="6">
    <w:abstractNumId w:val="13"/>
  </w:num>
  <w:num w:numId="7">
    <w:abstractNumId w:val="15"/>
  </w:num>
  <w:num w:numId="8">
    <w:abstractNumId w:val="8"/>
  </w:num>
  <w:num w:numId="9">
    <w:abstractNumId w:val="7"/>
  </w:num>
  <w:num w:numId="10">
    <w:abstractNumId w:val="2"/>
  </w:num>
  <w:num w:numId="11">
    <w:abstractNumId w:val="12"/>
  </w:num>
  <w:num w:numId="12">
    <w:abstractNumId w:val="11"/>
  </w:num>
  <w:num w:numId="13">
    <w:abstractNumId w:val="10"/>
  </w:num>
  <w:num w:numId="14">
    <w:abstractNumId w:val="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46EC"/>
    <w:rsid w:val="00002E6D"/>
    <w:rsid w:val="00004E3A"/>
    <w:rsid w:val="00043B20"/>
    <w:rsid w:val="00047C68"/>
    <w:rsid w:val="00056DC5"/>
    <w:rsid w:val="0006531A"/>
    <w:rsid w:val="00066927"/>
    <w:rsid w:val="000B36B4"/>
    <w:rsid w:val="00112DCA"/>
    <w:rsid w:val="001175F8"/>
    <w:rsid w:val="001B7E4D"/>
    <w:rsid w:val="00200A03"/>
    <w:rsid w:val="0020741A"/>
    <w:rsid w:val="002346EC"/>
    <w:rsid w:val="002D079E"/>
    <w:rsid w:val="0031617F"/>
    <w:rsid w:val="003821BF"/>
    <w:rsid w:val="003B0F92"/>
    <w:rsid w:val="003B32AD"/>
    <w:rsid w:val="003C56C0"/>
    <w:rsid w:val="00474BAA"/>
    <w:rsid w:val="004B2CDF"/>
    <w:rsid w:val="004B78C2"/>
    <w:rsid w:val="004D110C"/>
    <w:rsid w:val="0053409A"/>
    <w:rsid w:val="005A17A0"/>
    <w:rsid w:val="005C3366"/>
    <w:rsid w:val="00626E92"/>
    <w:rsid w:val="006313D4"/>
    <w:rsid w:val="0063722F"/>
    <w:rsid w:val="00647918"/>
    <w:rsid w:val="006B276A"/>
    <w:rsid w:val="006D3F74"/>
    <w:rsid w:val="006D4B0B"/>
    <w:rsid w:val="006E558D"/>
    <w:rsid w:val="007D03DE"/>
    <w:rsid w:val="007D2B1C"/>
    <w:rsid w:val="007D40E3"/>
    <w:rsid w:val="007E26C9"/>
    <w:rsid w:val="0080200A"/>
    <w:rsid w:val="00803C0B"/>
    <w:rsid w:val="00835FB6"/>
    <w:rsid w:val="008A67D8"/>
    <w:rsid w:val="008C1751"/>
    <w:rsid w:val="008E3C6D"/>
    <w:rsid w:val="00943D37"/>
    <w:rsid w:val="00992933"/>
    <w:rsid w:val="00A043F5"/>
    <w:rsid w:val="00A17162"/>
    <w:rsid w:val="00A51D63"/>
    <w:rsid w:val="00A62F44"/>
    <w:rsid w:val="00AA4C3C"/>
    <w:rsid w:val="00AD0EDF"/>
    <w:rsid w:val="00B3677F"/>
    <w:rsid w:val="00B54481"/>
    <w:rsid w:val="00B779D0"/>
    <w:rsid w:val="00B8106C"/>
    <w:rsid w:val="00B96A44"/>
    <w:rsid w:val="00BA7E37"/>
    <w:rsid w:val="00BC1F68"/>
    <w:rsid w:val="00C648D5"/>
    <w:rsid w:val="00CD02B5"/>
    <w:rsid w:val="00CE354D"/>
    <w:rsid w:val="00D0038E"/>
    <w:rsid w:val="00D074B4"/>
    <w:rsid w:val="00D12458"/>
    <w:rsid w:val="00D14361"/>
    <w:rsid w:val="00D14C23"/>
    <w:rsid w:val="00D267BC"/>
    <w:rsid w:val="00D373AA"/>
    <w:rsid w:val="00D833C9"/>
    <w:rsid w:val="00DD4DEC"/>
    <w:rsid w:val="00E16347"/>
    <w:rsid w:val="00E52767"/>
    <w:rsid w:val="00E57124"/>
    <w:rsid w:val="00E60DE8"/>
    <w:rsid w:val="00EB249B"/>
    <w:rsid w:val="00F10036"/>
    <w:rsid w:val="00F10664"/>
    <w:rsid w:val="00F16F1A"/>
    <w:rsid w:val="00F278F8"/>
    <w:rsid w:val="00F809FA"/>
    <w:rsid w:val="00F82CA8"/>
    <w:rsid w:val="00F90A52"/>
    <w:rsid w:val="00F9113A"/>
    <w:rsid w:val="00FA350F"/>
    <w:rsid w:val="00FF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158F67-A08E-4F9E-A305-B430364F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8A67D8"/>
    <w:pPr>
      <w:keepNext/>
      <w:ind w:left="1440"/>
      <w:jc w:val="both"/>
      <w:outlineLvl w:val="4"/>
    </w:pPr>
    <w:rPr>
      <w:rFonts w:ascii="Univers" w:hAnsi="Univers"/>
      <w:snapToGrid w:val="0"/>
      <w:sz w:val="22"/>
      <w:szCs w:val="20"/>
    </w:rPr>
  </w:style>
  <w:style w:type="paragraph" w:styleId="Heading6">
    <w:name w:val="heading 6"/>
    <w:basedOn w:val="Normal"/>
    <w:next w:val="Normal"/>
    <w:qFormat/>
    <w:rsid w:val="008A67D8"/>
    <w:pPr>
      <w:keepNext/>
      <w:ind w:left="720"/>
      <w:outlineLvl w:val="5"/>
    </w:pPr>
    <w:rPr>
      <w:rFonts w:ascii="Univers" w:hAnsi="Univers"/>
      <w:snapToGrid w:val="0"/>
      <w:sz w:val="22"/>
      <w:szCs w:val="20"/>
    </w:rPr>
  </w:style>
  <w:style w:type="paragraph" w:styleId="Heading7">
    <w:name w:val="heading 7"/>
    <w:basedOn w:val="Normal"/>
    <w:next w:val="Normal"/>
    <w:qFormat/>
    <w:rsid w:val="008A67D8"/>
    <w:pPr>
      <w:keepNext/>
      <w:ind w:left="2160" w:hanging="720"/>
      <w:jc w:val="both"/>
      <w:outlineLvl w:val="6"/>
    </w:pPr>
    <w:rPr>
      <w:rFonts w:ascii="Univers" w:hAnsi="Univers"/>
      <w:b/>
      <w:bCs/>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8A67D8"/>
    <w:pPr>
      <w:tabs>
        <w:tab w:val="left" w:pos="-1440"/>
      </w:tabs>
      <w:ind w:left="1440" w:hanging="720"/>
      <w:jc w:val="both"/>
    </w:pPr>
    <w:rPr>
      <w:rFonts w:ascii="Univers" w:hAnsi="Univers"/>
      <w:snapToGrid w:val="0"/>
      <w:sz w:val="22"/>
      <w:szCs w:val="20"/>
    </w:rPr>
  </w:style>
  <w:style w:type="paragraph" w:styleId="BodyText">
    <w:name w:val="Body Text"/>
    <w:basedOn w:val="Normal"/>
    <w:rsid w:val="008A67D8"/>
    <w:rPr>
      <w:b/>
      <w:snapToGrid w:val="0"/>
      <w:sz w:val="22"/>
      <w:szCs w:val="20"/>
      <w:u w:val="single"/>
    </w:rPr>
  </w:style>
  <w:style w:type="paragraph" w:customStyle="1" w:styleId="JCARSourceNote">
    <w:name w:val="JCAR Source Note"/>
    <w:basedOn w:val="Normal"/>
    <w:rsid w:val="008A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6</cp:revision>
  <dcterms:created xsi:type="dcterms:W3CDTF">2021-07-07T19:47:00Z</dcterms:created>
  <dcterms:modified xsi:type="dcterms:W3CDTF">2021-10-18T13:17:00Z</dcterms:modified>
</cp:coreProperties>
</file>