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1AC5" w14:textId="77777777" w:rsidR="000F4F1B" w:rsidRPr="000F4F1B" w:rsidRDefault="000F4F1B" w:rsidP="000F4F1B">
      <w:pPr>
        <w:widowControl w:val="0"/>
        <w:tabs>
          <w:tab w:val="left" w:pos="1530"/>
        </w:tabs>
        <w:autoSpaceDE w:val="0"/>
        <w:autoSpaceDN w:val="0"/>
        <w:adjustRightInd w:val="0"/>
        <w:ind w:left="720" w:hanging="720"/>
      </w:pPr>
    </w:p>
    <w:p w14:paraId="34482AB6" w14:textId="3820048B" w:rsidR="000F4F1B" w:rsidRDefault="000F4F1B" w:rsidP="000F4F1B">
      <w:pPr>
        <w:widowControl w:val="0"/>
        <w:tabs>
          <w:tab w:val="left" w:pos="1530"/>
        </w:tabs>
        <w:autoSpaceDE w:val="0"/>
        <w:autoSpaceDN w:val="0"/>
        <w:adjustRightInd w:val="0"/>
        <w:ind w:left="720" w:hanging="720"/>
      </w:pPr>
      <w:r>
        <w:rPr>
          <w:b/>
          <w:bCs/>
        </w:rPr>
        <w:t>Section 385.32</w:t>
      </w:r>
      <w:r w:rsidRPr="008B1BA3">
        <w:rPr>
          <w:b/>
          <w:bCs/>
        </w:rPr>
        <w:t xml:space="preserve">  Parental Involvement</w:t>
      </w:r>
      <w:r>
        <w:t xml:space="preserve"> </w:t>
      </w:r>
    </w:p>
    <w:p w14:paraId="4F9B5EF5" w14:textId="77777777" w:rsidR="000F4F1B" w:rsidRDefault="000F4F1B" w:rsidP="000F4F1B">
      <w:pPr>
        <w:widowControl w:val="0"/>
        <w:tabs>
          <w:tab w:val="left" w:pos="1530"/>
        </w:tabs>
        <w:autoSpaceDE w:val="0"/>
        <w:autoSpaceDN w:val="0"/>
        <w:adjustRightInd w:val="0"/>
      </w:pPr>
    </w:p>
    <w:p w14:paraId="1696CADA" w14:textId="5BF3DDEA" w:rsidR="000F4F1B" w:rsidRDefault="000F4F1B" w:rsidP="000F4F1B">
      <w:pPr>
        <w:widowControl w:val="0"/>
        <w:autoSpaceDE w:val="0"/>
        <w:autoSpaceDN w:val="0"/>
        <w:adjustRightInd w:val="0"/>
      </w:pPr>
      <w:r>
        <w:t xml:space="preserve">Parental involvement in a day care </w:t>
      </w:r>
      <w:r w:rsidR="00CE4314">
        <w:t>facility</w:t>
      </w:r>
      <w:r>
        <w:t xml:space="preserve"> does not require a background check.  Nothing in this Part is intended to prohibit a parent from being left alone unsupervised with only their own children.</w:t>
      </w:r>
      <w:r w:rsidRPr="004164A4">
        <w:t xml:space="preserve">  When a required staff position is filled by a parent, the parent shall meet all </w:t>
      </w:r>
      <w:r w:rsidR="00CE4314">
        <w:t>requirements</w:t>
      </w:r>
      <w:r w:rsidRPr="004164A4">
        <w:t xml:space="preserve"> that apply to an employed person in that position. </w:t>
      </w:r>
    </w:p>
    <w:p w14:paraId="3DB841CD" w14:textId="78554168" w:rsidR="000174EB" w:rsidRDefault="000174EB" w:rsidP="00093935"/>
    <w:p w14:paraId="79BB3CCC" w14:textId="384C8BA6" w:rsidR="000F4F1B" w:rsidRPr="00093935" w:rsidRDefault="000F4F1B" w:rsidP="000F4F1B">
      <w:pPr>
        <w:ind w:firstLine="720"/>
      </w:pPr>
      <w:r w:rsidRPr="00EE0FDC">
        <w:t xml:space="preserve">(Source:  Added at </w:t>
      </w:r>
      <w:r w:rsidR="00243640">
        <w:t>50</w:t>
      </w:r>
      <w:r w:rsidRPr="00EE0FDC">
        <w:t xml:space="preserve"> Ill. Reg. </w:t>
      </w:r>
      <w:r w:rsidR="006C260E">
        <w:t>6445</w:t>
      </w:r>
      <w:r w:rsidRPr="00EE0FDC">
        <w:t xml:space="preserve">, effective </w:t>
      </w:r>
      <w:r w:rsidR="006C260E">
        <w:t>April 24, 2026</w:t>
      </w:r>
      <w:r w:rsidRPr="00EE0FDC">
        <w:t>)</w:t>
      </w:r>
    </w:p>
    <w:sectPr w:rsidR="000F4F1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798B" w14:textId="77777777" w:rsidR="009F1CDD" w:rsidRDefault="009F1CDD">
      <w:r>
        <w:separator/>
      </w:r>
    </w:p>
  </w:endnote>
  <w:endnote w:type="continuationSeparator" w:id="0">
    <w:p w14:paraId="13271686" w14:textId="77777777" w:rsidR="009F1CDD" w:rsidRDefault="009F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3694" w14:textId="77777777" w:rsidR="009F1CDD" w:rsidRDefault="009F1CDD">
      <w:r>
        <w:separator/>
      </w:r>
    </w:p>
  </w:footnote>
  <w:footnote w:type="continuationSeparator" w:id="0">
    <w:p w14:paraId="12CEE215" w14:textId="77777777" w:rsidR="009F1CDD" w:rsidRDefault="009F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4F1B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64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60E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E5A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CDD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4314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D8D76"/>
  <w15:chartTrackingRefBased/>
  <w15:docId w15:val="{CA66345D-3C46-4AC2-8F45-257EBA8F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F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2026-04-17T18:55:00Z</dcterms:created>
  <dcterms:modified xsi:type="dcterms:W3CDTF">2026-05-08T12:34:00Z</dcterms:modified>
</cp:coreProperties>
</file>