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BB" w:rsidRDefault="003F42BB" w:rsidP="00BA180A"/>
    <w:p w:rsidR="00BA180A" w:rsidRPr="003F42BB" w:rsidRDefault="00BA180A" w:rsidP="00BA180A">
      <w:pPr>
        <w:rPr>
          <w:b/>
        </w:rPr>
      </w:pPr>
      <w:r w:rsidRPr="003F42BB">
        <w:rPr>
          <w:b/>
        </w:rPr>
        <w:t>Section 383.45  Protective Plan</w:t>
      </w:r>
    </w:p>
    <w:p w:rsidR="00BA180A" w:rsidRPr="00BA180A" w:rsidRDefault="00BA180A" w:rsidP="00BA180A">
      <w:pPr>
        <w:rPr>
          <w:bCs/>
        </w:rPr>
      </w:pPr>
    </w:p>
    <w:p w:rsidR="00BA180A" w:rsidRPr="00BA180A" w:rsidRDefault="00BA180A" w:rsidP="003F42BB">
      <w:pPr>
        <w:ind w:left="1440" w:hanging="720"/>
      </w:pPr>
      <w:r w:rsidRPr="00BA180A">
        <w:t>a)</w:t>
      </w:r>
      <w:r w:rsidRPr="00BA180A">
        <w:tab/>
        <w:t xml:space="preserve">A written protective plan shall be developed by the licensing representative </w:t>
      </w:r>
      <w:r w:rsidR="001D3EBB">
        <w:t>and/</w:t>
      </w:r>
      <w:r w:rsidRPr="00BA180A">
        <w:t xml:space="preserve">or child </w:t>
      </w:r>
      <w:r w:rsidR="001D3EBB">
        <w:t>protection investigator</w:t>
      </w:r>
      <w:r w:rsidRPr="00BA180A">
        <w:t xml:space="preserve">, and approved by the licensing </w:t>
      </w:r>
      <w:r w:rsidR="001D3EBB">
        <w:t xml:space="preserve">and/or child protection </w:t>
      </w:r>
      <w:r w:rsidRPr="00BA180A">
        <w:t>supervisor, that restricts contact between the licensee or permit holder, a household member, volunteer or employee of the program or facility and children cared for in the program or facility when:</w:t>
      </w:r>
    </w:p>
    <w:p w:rsidR="00BA180A" w:rsidRPr="00BA180A" w:rsidRDefault="00BA180A" w:rsidP="00BA180A">
      <w:pPr>
        <w:rPr>
          <w:bCs/>
        </w:rPr>
      </w:pPr>
    </w:p>
    <w:p w:rsidR="00BA180A" w:rsidRPr="00BA180A" w:rsidRDefault="00BA180A" w:rsidP="003F42BB">
      <w:pPr>
        <w:ind w:left="2160" w:hanging="720"/>
      </w:pPr>
      <w:r w:rsidRPr="00BA180A">
        <w:t>1)</w:t>
      </w:r>
      <w:r w:rsidRPr="00BA180A">
        <w:tab/>
        <w:t>a pending formal child protection investigation names the individual as an alleged perpetrator;</w:t>
      </w:r>
    </w:p>
    <w:p w:rsidR="00BA180A" w:rsidRPr="00BA180A" w:rsidRDefault="00BA180A" w:rsidP="001D3EBB">
      <w:pPr>
        <w:ind w:left="2160" w:hanging="720"/>
        <w:rPr>
          <w:bCs/>
        </w:rPr>
      </w:pPr>
      <w:r w:rsidRPr="00BA180A">
        <w:tab/>
      </w:r>
    </w:p>
    <w:p w:rsidR="00BA180A" w:rsidRPr="00BA180A" w:rsidRDefault="001D3EBB" w:rsidP="003F42BB">
      <w:pPr>
        <w:ind w:left="2160" w:hanging="720"/>
      </w:pPr>
      <w:r>
        <w:t>2</w:t>
      </w:r>
      <w:r w:rsidR="00BA180A" w:rsidRPr="00BA180A">
        <w:t>)</w:t>
      </w:r>
      <w:r w:rsidR="00BA180A" w:rsidRPr="00BA180A">
        <w:tab/>
      </w:r>
      <w:r>
        <w:t>when</w:t>
      </w:r>
      <w:r w:rsidR="00BA180A" w:rsidRPr="00BA180A">
        <w:t xml:space="preserve"> a </w:t>
      </w:r>
      <w:r>
        <w:t xml:space="preserve">complaint is investigated and/or </w:t>
      </w:r>
      <w:r w:rsidR="00BA180A" w:rsidRPr="00BA180A">
        <w:t>monitoring visit</w:t>
      </w:r>
      <w:r>
        <w:t xml:space="preserve"> occurs</w:t>
      </w:r>
      <w:r w:rsidR="00BA180A" w:rsidRPr="00BA180A">
        <w:t xml:space="preserve">, the licensing representative </w:t>
      </w:r>
      <w:r>
        <w:t>shall document any</w:t>
      </w:r>
      <w:r w:rsidR="0063028D">
        <w:t xml:space="preserve"> substantiated</w:t>
      </w:r>
      <w:r w:rsidR="00BA180A" w:rsidRPr="00BA180A">
        <w:t xml:space="preserve"> violation that requires a protective plan to restrict contact between the children in care and the </w:t>
      </w:r>
      <w:r>
        <w:t>alleged perpetrator</w:t>
      </w:r>
      <w:r w:rsidR="00BA180A" w:rsidRPr="00BA180A">
        <w:t xml:space="preserve"> to assure the health, safety and best interests of the children while the licensee is provided an opportunity to correct the </w:t>
      </w:r>
      <w:r w:rsidR="0063028D">
        <w:t xml:space="preserve">substantiated </w:t>
      </w:r>
      <w:r w:rsidR="00BA180A" w:rsidRPr="00BA180A">
        <w:t>violation.</w:t>
      </w:r>
    </w:p>
    <w:p w:rsidR="00BA180A" w:rsidRPr="00BA180A" w:rsidRDefault="00BA180A" w:rsidP="00BA180A">
      <w:pPr>
        <w:rPr>
          <w:bCs/>
        </w:rPr>
      </w:pPr>
    </w:p>
    <w:p w:rsidR="00BA180A" w:rsidRPr="00BA180A" w:rsidRDefault="00BA180A" w:rsidP="003F42BB">
      <w:pPr>
        <w:ind w:left="1440" w:hanging="720"/>
      </w:pPr>
      <w:r w:rsidRPr="00BA180A">
        <w:t>b)</w:t>
      </w:r>
      <w:r w:rsidRPr="00BA180A">
        <w:tab/>
        <w:t xml:space="preserve">Depending upon the severity of the allegations or </w:t>
      </w:r>
      <w:r w:rsidR="0063028D">
        <w:t xml:space="preserve">substantiated </w:t>
      </w:r>
      <w:r w:rsidRPr="00BA180A">
        <w:t>violations, a protective plan shall either:</w:t>
      </w:r>
    </w:p>
    <w:p w:rsidR="00BA180A" w:rsidRPr="00BA180A" w:rsidRDefault="00BA180A" w:rsidP="00BA180A">
      <w:pPr>
        <w:rPr>
          <w:bCs/>
        </w:rPr>
      </w:pPr>
    </w:p>
    <w:p w:rsidR="00BA180A" w:rsidRPr="00BA180A" w:rsidRDefault="00BA180A" w:rsidP="003F42BB">
      <w:pPr>
        <w:ind w:left="2160" w:hanging="720"/>
      </w:pPr>
      <w:r w:rsidRPr="00BA180A">
        <w:t>1)</w:t>
      </w:r>
      <w:r w:rsidRPr="00BA180A">
        <w:tab/>
        <w:t>prohibit the named individual from having any contact with the children in care; or</w:t>
      </w:r>
    </w:p>
    <w:p w:rsidR="00BA180A" w:rsidRPr="00BA180A" w:rsidRDefault="00BA180A" w:rsidP="00BA180A">
      <w:pPr>
        <w:rPr>
          <w:bCs/>
        </w:rPr>
      </w:pPr>
    </w:p>
    <w:p w:rsidR="00BA180A" w:rsidRPr="00BA180A" w:rsidRDefault="00BA180A" w:rsidP="003F42BB">
      <w:pPr>
        <w:ind w:left="2160" w:hanging="720"/>
      </w:pPr>
      <w:r w:rsidRPr="00BA180A">
        <w:t>2)</w:t>
      </w:r>
      <w:r w:rsidRPr="00BA180A">
        <w:tab/>
        <w:t>require that all contact between the named individual and the children in care be supervised by an appropriate adult approved by the Department or supervising agency.</w:t>
      </w:r>
    </w:p>
    <w:p w:rsidR="00BA180A" w:rsidRPr="00BA180A" w:rsidRDefault="00BA180A" w:rsidP="00BA180A"/>
    <w:p w:rsidR="00BA180A" w:rsidRDefault="00BA180A" w:rsidP="003F42BB">
      <w:pPr>
        <w:ind w:left="1440" w:hanging="720"/>
      </w:pPr>
      <w:r w:rsidRPr="00BA180A">
        <w:t>c)</w:t>
      </w:r>
      <w:r w:rsidRPr="00BA180A">
        <w:tab/>
        <w:t>A protective plan issued under</w:t>
      </w:r>
      <w:r w:rsidR="00D36C5D">
        <w:t xml:space="preserve"> subsection</w:t>
      </w:r>
      <w:r w:rsidRPr="00BA180A">
        <w:t xml:space="preserve"> (a)(3) of this </w:t>
      </w:r>
      <w:r w:rsidR="00D36C5D">
        <w:t>S</w:t>
      </w:r>
      <w:r w:rsidRPr="00BA180A">
        <w:t xml:space="preserve">ection shall be reviewed by the licensing </w:t>
      </w:r>
      <w:r w:rsidR="001D3EBB">
        <w:t xml:space="preserve">representative and </w:t>
      </w:r>
      <w:r w:rsidRPr="00BA180A">
        <w:t xml:space="preserve">supervisor </w:t>
      </w:r>
      <w:r w:rsidR="001D3EBB">
        <w:t>a minimum of one time per week</w:t>
      </w:r>
      <w:r w:rsidRPr="00BA180A">
        <w:t>.</w:t>
      </w:r>
    </w:p>
    <w:p w:rsidR="001D3EBB" w:rsidRDefault="001D3EBB" w:rsidP="003F42BB">
      <w:pPr>
        <w:ind w:left="1440" w:hanging="720"/>
      </w:pPr>
    </w:p>
    <w:p w:rsidR="001D3EBB" w:rsidRPr="00BA180A" w:rsidRDefault="001D3EBB" w:rsidP="003F42BB">
      <w:pPr>
        <w:ind w:left="1440" w:hanging="720"/>
      </w:pPr>
      <w:r>
        <w:t>(Source:  Amended at 4</w:t>
      </w:r>
      <w:r w:rsidR="000753C8">
        <w:t>2</w:t>
      </w:r>
      <w:r>
        <w:t xml:space="preserve"> Ill. Reg. </w:t>
      </w:r>
      <w:r w:rsidR="00C86153">
        <w:t>8197</w:t>
      </w:r>
      <w:r>
        <w:t xml:space="preserve">, effective </w:t>
      </w:r>
      <w:bookmarkStart w:id="0" w:name="_GoBack"/>
      <w:r w:rsidR="00C86153">
        <w:t>June 1, 2018</w:t>
      </w:r>
      <w:bookmarkEnd w:id="0"/>
      <w:r>
        <w:t>)</w:t>
      </w:r>
    </w:p>
    <w:sectPr w:rsidR="001D3EBB" w:rsidRPr="00BA180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3D" w:rsidRDefault="0079073D">
      <w:r>
        <w:separator/>
      </w:r>
    </w:p>
  </w:endnote>
  <w:endnote w:type="continuationSeparator" w:id="0">
    <w:p w:rsidR="0079073D" w:rsidRDefault="0079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3D" w:rsidRDefault="0079073D">
      <w:r>
        <w:separator/>
      </w:r>
    </w:p>
  </w:footnote>
  <w:footnote w:type="continuationSeparator" w:id="0">
    <w:p w:rsidR="0079073D" w:rsidRDefault="00790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180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53C8"/>
    <w:rsid w:val="000765E0"/>
    <w:rsid w:val="00083E97"/>
    <w:rsid w:val="0008689B"/>
    <w:rsid w:val="000943C4"/>
    <w:rsid w:val="0009733D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335F2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3EBB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13F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42BB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028D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073D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2C68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A180A"/>
    <w:rsid w:val="00BB230E"/>
    <w:rsid w:val="00BC00FF"/>
    <w:rsid w:val="00BC4EE0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86153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35C1C"/>
    <w:rsid w:val="00D36C5D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4F91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04FB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C20CBF-03F4-44E8-A216-B850DEA3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CommentText">
    <w:name w:val="annotation text"/>
    <w:basedOn w:val="Normal"/>
    <w:semiHidden/>
    <w:rsid w:val="00BA18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A180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2018-05-07T16:11:00Z</dcterms:created>
  <dcterms:modified xsi:type="dcterms:W3CDTF">2018-05-29T18:40:00Z</dcterms:modified>
</cp:coreProperties>
</file>