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A9" w:rsidRDefault="008259A9" w:rsidP="008259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59A9" w:rsidRDefault="008259A9" w:rsidP="008259A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313.1  Purpose</w:t>
      </w:r>
      <w:proofErr w:type="gramEnd"/>
      <w:r>
        <w:t xml:space="preserve"> </w:t>
      </w:r>
    </w:p>
    <w:p w:rsidR="008259A9" w:rsidRDefault="008259A9" w:rsidP="008259A9">
      <w:pPr>
        <w:widowControl w:val="0"/>
        <w:autoSpaceDE w:val="0"/>
        <w:autoSpaceDN w:val="0"/>
        <w:adjustRightInd w:val="0"/>
      </w:pPr>
    </w:p>
    <w:p w:rsidR="008259A9" w:rsidRDefault="008259A9" w:rsidP="008259A9">
      <w:pPr>
        <w:widowControl w:val="0"/>
        <w:autoSpaceDE w:val="0"/>
        <w:autoSpaceDN w:val="0"/>
        <w:adjustRightInd w:val="0"/>
      </w:pPr>
      <w:r>
        <w:t xml:space="preserve">The Purpose of this Part is to describe: </w:t>
      </w:r>
    </w:p>
    <w:p w:rsidR="008A4513" w:rsidRDefault="008A4513" w:rsidP="008259A9">
      <w:pPr>
        <w:widowControl w:val="0"/>
        <w:autoSpaceDE w:val="0"/>
        <w:autoSpaceDN w:val="0"/>
        <w:adjustRightInd w:val="0"/>
      </w:pPr>
    </w:p>
    <w:p w:rsidR="008259A9" w:rsidRDefault="008259A9" w:rsidP="008259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responsibilities of the Department of Human Services (Department) in developing, maintaining, administering and funding a program of community services. </w:t>
      </w:r>
    </w:p>
    <w:p w:rsidR="008A4513" w:rsidRDefault="008A4513" w:rsidP="008259A9">
      <w:pPr>
        <w:widowControl w:val="0"/>
        <w:autoSpaceDE w:val="0"/>
        <w:autoSpaceDN w:val="0"/>
        <w:adjustRightInd w:val="0"/>
        <w:ind w:left="1440" w:hanging="720"/>
      </w:pPr>
    </w:p>
    <w:p w:rsidR="008259A9" w:rsidRDefault="008259A9" w:rsidP="008259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requirements of boards of Area Projects which seek funding for developing, managing, providing and coordinating community services programs. </w:t>
      </w:r>
    </w:p>
    <w:p w:rsidR="008A4513" w:rsidRDefault="008A4513" w:rsidP="008259A9">
      <w:pPr>
        <w:widowControl w:val="0"/>
        <w:autoSpaceDE w:val="0"/>
        <w:autoSpaceDN w:val="0"/>
        <w:adjustRightInd w:val="0"/>
        <w:ind w:left="1440" w:hanging="720"/>
      </w:pPr>
    </w:p>
    <w:p w:rsidR="008259A9" w:rsidRDefault="008259A9" w:rsidP="008259A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responsibilities of Community Committees in implementing and operating the service components of community services programs. </w:t>
      </w:r>
    </w:p>
    <w:sectPr w:rsidR="008259A9" w:rsidSect="008259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59A9"/>
    <w:rsid w:val="005C3366"/>
    <w:rsid w:val="005E49E4"/>
    <w:rsid w:val="0076725C"/>
    <w:rsid w:val="008259A9"/>
    <w:rsid w:val="008A187E"/>
    <w:rsid w:val="008A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313</vt:lpstr>
    </vt:vector>
  </TitlesOfParts>
  <Company>State of Illinois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313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