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0C" w:rsidRDefault="0039170C" w:rsidP="003917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70C" w:rsidRDefault="0039170C" w:rsidP="0039170C">
      <w:pPr>
        <w:widowControl w:val="0"/>
        <w:autoSpaceDE w:val="0"/>
        <w:autoSpaceDN w:val="0"/>
        <w:adjustRightInd w:val="0"/>
        <w:jc w:val="center"/>
      </w:pPr>
      <w:r>
        <w:t>PART 311</w:t>
      </w:r>
    </w:p>
    <w:p w:rsidR="0039170C" w:rsidRDefault="0039170C" w:rsidP="0039170C">
      <w:pPr>
        <w:widowControl w:val="0"/>
        <w:autoSpaceDE w:val="0"/>
        <w:autoSpaceDN w:val="0"/>
        <w:adjustRightInd w:val="0"/>
        <w:jc w:val="center"/>
      </w:pPr>
      <w:r>
        <w:t>GOVERNOR'S YOUTH SERVICES INITIATIVE</w:t>
      </w:r>
    </w:p>
    <w:p w:rsidR="0039170C" w:rsidRDefault="0039170C" w:rsidP="0039170C">
      <w:pPr>
        <w:widowControl w:val="0"/>
        <w:autoSpaceDE w:val="0"/>
        <w:autoSpaceDN w:val="0"/>
        <w:adjustRightInd w:val="0"/>
      </w:pPr>
    </w:p>
    <w:sectPr w:rsidR="0039170C" w:rsidSect="00391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70C"/>
    <w:rsid w:val="0039170C"/>
    <w:rsid w:val="004362C6"/>
    <w:rsid w:val="005C3366"/>
    <w:rsid w:val="00A75ADA"/>
    <w:rsid w:val="00B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