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0373" w14:textId="77777777" w:rsidR="006B0645" w:rsidRPr="006B0645" w:rsidRDefault="006B0645" w:rsidP="006B0645">
      <w:pPr>
        <w:rPr>
          <w:b/>
        </w:rPr>
      </w:pPr>
    </w:p>
    <w:p w14:paraId="174A0C2D" w14:textId="77777777" w:rsidR="006B0645" w:rsidRPr="006B0645" w:rsidRDefault="006B0645" w:rsidP="006B0645">
      <w:pPr>
        <w:rPr>
          <w:b/>
        </w:rPr>
      </w:pPr>
      <w:r w:rsidRPr="006B0645">
        <w:rPr>
          <w:b/>
        </w:rPr>
        <w:t>Section 240.1541  Minimum Equipment Specifications for Emergency Home Response Service</w:t>
      </w:r>
    </w:p>
    <w:p w14:paraId="0EC1D312" w14:textId="77777777" w:rsidR="006B0645" w:rsidRPr="00BC7003" w:rsidRDefault="006B0645" w:rsidP="006B0645">
      <w:pPr>
        <w:rPr>
          <w:bCs/>
        </w:rPr>
      </w:pPr>
    </w:p>
    <w:p w14:paraId="3CCB2046" w14:textId="1EA90A0D" w:rsidR="006B0645" w:rsidRPr="00367632" w:rsidRDefault="006B0645" w:rsidP="006B0645">
      <w:pPr>
        <w:ind w:left="1440" w:hanging="720"/>
      </w:pPr>
      <w:r w:rsidRPr="00367632">
        <w:t>a)</w:t>
      </w:r>
      <w:r>
        <w:tab/>
      </w:r>
      <w:r w:rsidRPr="00367632">
        <w:t xml:space="preserve">All </w:t>
      </w:r>
      <w:proofErr w:type="spellStart"/>
      <w:r w:rsidRPr="00367632">
        <w:t>EHRS</w:t>
      </w:r>
      <w:proofErr w:type="spellEnd"/>
      <w:r w:rsidRPr="00367632">
        <w:t xml:space="preserve"> equipment must be tested, approved</w:t>
      </w:r>
      <w:r w:rsidR="00982D2B" w:rsidRPr="00982D2B">
        <w:t>, and meet the requirements in the Department</w:t>
      </w:r>
      <w:r w:rsidR="00665E9E">
        <w:t>'</w:t>
      </w:r>
      <w:r w:rsidR="00982D2B" w:rsidRPr="00982D2B">
        <w:t xml:space="preserve">s </w:t>
      </w:r>
      <w:proofErr w:type="spellStart"/>
      <w:r w:rsidR="00982D2B" w:rsidRPr="00982D2B">
        <w:t>EHRS</w:t>
      </w:r>
      <w:proofErr w:type="spellEnd"/>
      <w:r w:rsidR="00982D2B" w:rsidRPr="00982D2B">
        <w:t xml:space="preserve"> equipment and service policies</w:t>
      </w:r>
      <w:r w:rsidR="002079BF">
        <w:t xml:space="preserve"> found at the partner portal on the Department website</w:t>
      </w:r>
      <w:r w:rsidR="00982D2B" w:rsidRPr="00982D2B">
        <w:t>.</w:t>
      </w:r>
    </w:p>
    <w:p w14:paraId="57A1E2E3" w14:textId="77777777" w:rsidR="006B0645" w:rsidRPr="00367632" w:rsidRDefault="006B0645" w:rsidP="006B0645"/>
    <w:p w14:paraId="788A06E9" w14:textId="77777777" w:rsidR="006B0645" w:rsidRPr="00367632" w:rsidRDefault="006B0645" w:rsidP="006B0645">
      <w:pPr>
        <w:ind w:left="1440" w:hanging="720"/>
      </w:pPr>
      <w:r w:rsidRPr="00367632">
        <w:t>b)</w:t>
      </w:r>
      <w:r>
        <w:tab/>
      </w:r>
      <w:r w:rsidRPr="00367632">
        <w:t>All home units must be capable of signaling from both the activation device remote and the base unit.</w:t>
      </w:r>
    </w:p>
    <w:p w14:paraId="623820CA" w14:textId="77777777" w:rsidR="006B0645" w:rsidRPr="00367632" w:rsidRDefault="006B0645" w:rsidP="006B0645"/>
    <w:p w14:paraId="1E4EC0DF" w14:textId="77777777" w:rsidR="006B0645" w:rsidRPr="00367632" w:rsidRDefault="006B0645" w:rsidP="006B0645">
      <w:pPr>
        <w:ind w:firstLine="720"/>
      </w:pPr>
      <w:r w:rsidRPr="00367632">
        <w:t>c)</w:t>
      </w:r>
      <w:r>
        <w:tab/>
      </w:r>
      <w:r w:rsidRPr="00367632">
        <w:t xml:space="preserve">Activation </w:t>
      </w:r>
      <w:r w:rsidR="00B9284D">
        <w:t>D</w:t>
      </w:r>
      <w:r w:rsidRPr="00367632">
        <w:t xml:space="preserve">evice </w:t>
      </w:r>
      <w:r w:rsidR="00B9284D">
        <w:t>S</w:t>
      </w:r>
      <w:r w:rsidRPr="00367632">
        <w:t>pecifications</w:t>
      </w:r>
    </w:p>
    <w:p w14:paraId="4E49FC88" w14:textId="77777777" w:rsidR="006B0645" w:rsidRPr="00367632" w:rsidRDefault="006B0645" w:rsidP="006B0645"/>
    <w:p w14:paraId="0769DF3A" w14:textId="7541AEDD" w:rsidR="006B0645" w:rsidRPr="00367632" w:rsidRDefault="006B0645" w:rsidP="006B0645">
      <w:pPr>
        <w:ind w:left="2160" w:hanging="720"/>
      </w:pPr>
      <w:r>
        <w:t>1)</w:t>
      </w:r>
      <w:r>
        <w:tab/>
      </w:r>
      <w:r w:rsidRPr="00367632">
        <w:t xml:space="preserve">The activation device must be a portable and </w:t>
      </w:r>
      <w:r w:rsidR="00A94D62">
        <w:t>water</w:t>
      </w:r>
      <w:r w:rsidR="00766842">
        <w:t>-</w:t>
      </w:r>
      <w:r w:rsidR="00A94D62">
        <w:t>resistant</w:t>
      </w:r>
      <w:r w:rsidRPr="00367632">
        <w:t xml:space="preserve"> type of wireless remote </w:t>
      </w:r>
      <w:r w:rsidR="00A94D62" w:rsidRPr="00A94D62">
        <w:t>that meet</w:t>
      </w:r>
      <w:r w:rsidR="004608BA">
        <w:t>s</w:t>
      </w:r>
      <w:r w:rsidR="00A94D62" w:rsidRPr="00A94D62">
        <w:t xml:space="preserve"> the requirements in the Department</w:t>
      </w:r>
      <w:r w:rsidR="004F7028">
        <w:t>'</w:t>
      </w:r>
      <w:r w:rsidR="00A94D62" w:rsidRPr="00A94D62">
        <w:t xml:space="preserve">s </w:t>
      </w:r>
      <w:proofErr w:type="spellStart"/>
      <w:r w:rsidR="00A94D62" w:rsidRPr="00A94D62">
        <w:t>EHRS</w:t>
      </w:r>
      <w:proofErr w:type="spellEnd"/>
      <w:r w:rsidR="00A94D62" w:rsidRPr="00A94D62">
        <w:t xml:space="preserve"> equipment and service policies.</w:t>
      </w:r>
    </w:p>
    <w:p w14:paraId="2118FDF4" w14:textId="7AC9C2C2" w:rsidR="006B0645" w:rsidRPr="00367632" w:rsidRDefault="006B0645" w:rsidP="006B0645"/>
    <w:p w14:paraId="56D341A5" w14:textId="77777777" w:rsidR="006B0645" w:rsidRPr="00367632" w:rsidRDefault="006B0645" w:rsidP="006B0645">
      <w:pPr>
        <w:ind w:left="2160" w:hanging="720"/>
      </w:pPr>
      <w:r w:rsidRPr="00367632">
        <w:t>2)</w:t>
      </w:r>
      <w:r>
        <w:tab/>
      </w:r>
      <w:r w:rsidRPr="00367632">
        <w:t>The activation device must be capable of conducting automatic battery testing and transmitting the results through the base unit to the support center on a regular basis</w:t>
      </w:r>
      <w:r>
        <w:t>.</w:t>
      </w:r>
    </w:p>
    <w:p w14:paraId="018A4624" w14:textId="77777777" w:rsidR="006B0645" w:rsidRPr="00367632" w:rsidRDefault="006B0645" w:rsidP="006B0645"/>
    <w:p w14:paraId="30B17579" w14:textId="77777777" w:rsidR="006B0645" w:rsidRPr="00367632" w:rsidRDefault="006B0645" w:rsidP="006B0645">
      <w:pPr>
        <w:ind w:left="2160" w:hanging="720"/>
      </w:pPr>
      <w:r w:rsidRPr="00367632">
        <w:t>3)</w:t>
      </w:r>
      <w:r>
        <w:tab/>
      </w:r>
      <w:r w:rsidRPr="00367632">
        <w:t xml:space="preserve">An adaptive version of the activation device must be available </w:t>
      </w:r>
      <w:r w:rsidR="003A41C9">
        <w:t>that</w:t>
      </w:r>
      <w:r w:rsidRPr="00367632">
        <w:t xml:space="preserve"> can be used by hearing, mobility and visually-impaired </w:t>
      </w:r>
      <w:r w:rsidR="00A87044" w:rsidRPr="00A87044">
        <w:t>participant</w:t>
      </w:r>
      <w:r w:rsidR="00A87044">
        <w:t>s</w:t>
      </w:r>
      <w:r w:rsidRPr="00367632">
        <w:t>.</w:t>
      </w:r>
    </w:p>
    <w:p w14:paraId="22F464BF" w14:textId="77777777" w:rsidR="006B0645" w:rsidRPr="00367632" w:rsidRDefault="006B0645" w:rsidP="006B0645"/>
    <w:p w14:paraId="14C9C4CD" w14:textId="77777777" w:rsidR="006B0645" w:rsidRPr="00367632" w:rsidRDefault="006B0645" w:rsidP="006B0645">
      <w:pPr>
        <w:ind w:firstLine="720"/>
      </w:pPr>
      <w:r w:rsidRPr="00367632">
        <w:t>d)</w:t>
      </w:r>
      <w:r>
        <w:tab/>
      </w:r>
      <w:r w:rsidRPr="00367632">
        <w:t xml:space="preserve">Base </w:t>
      </w:r>
      <w:r w:rsidR="003A41C9">
        <w:t>U</w:t>
      </w:r>
      <w:r w:rsidRPr="00367632">
        <w:t xml:space="preserve">nit </w:t>
      </w:r>
      <w:r w:rsidR="003A41C9">
        <w:t>S</w:t>
      </w:r>
      <w:r w:rsidRPr="00367632">
        <w:t>pecifications</w:t>
      </w:r>
    </w:p>
    <w:p w14:paraId="1B8F9A4B" w14:textId="77777777" w:rsidR="006B0645" w:rsidRPr="00367632" w:rsidRDefault="006B0645" w:rsidP="006B0645"/>
    <w:p w14:paraId="6F1EF8B6" w14:textId="7587A569" w:rsidR="006B0645" w:rsidRPr="00367632" w:rsidRDefault="006B0645" w:rsidP="00A94D62">
      <w:pPr>
        <w:ind w:left="2160" w:hanging="720"/>
      </w:pPr>
      <w:r w:rsidRPr="00367632">
        <w:t>1)</w:t>
      </w:r>
      <w:r>
        <w:tab/>
      </w:r>
      <w:r w:rsidRPr="00367632">
        <w:t xml:space="preserve">The base unit must </w:t>
      </w:r>
      <w:r w:rsidR="00A94D62" w:rsidRPr="00A94D62">
        <w:t>meet the Department</w:t>
      </w:r>
      <w:r w:rsidR="004A6015">
        <w:t>'</w:t>
      </w:r>
      <w:r w:rsidR="00A94D62" w:rsidRPr="00A94D62">
        <w:t>s requirements including</w:t>
      </w:r>
      <w:r w:rsidRPr="00367632">
        <w:t>:</w:t>
      </w:r>
    </w:p>
    <w:p w14:paraId="6F9BBFF7" w14:textId="7D82ACD4" w:rsidR="006B0645" w:rsidRPr="00367632" w:rsidRDefault="006B0645" w:rsidP="00BC7003"/>
    <w:p w14:paraId="452048A9" w14:textId="26225BAD" w:rsidR="006B0645" w:rsidRPr="00367632" w:rsidRDefault="00A94D62" w:rsidP="006B0645">
      <w:pPr>
        <w:ind w:left="2862" w:hanging="702"/>
      </w:pPr>
      <w:r>
        <w:t>A</w:t>
      </w:r>
      <w:r w:rsidR="006B0645" w:rsidRPr="00367632">
        <w:t>)</w:t>
      </w:r>
      <w:r w:rsidR="006B0645">
        <w:tab/>
      </w:r>
      <w:r w:rsidR="006B0645" w:rsidRPr="00367632">
        <w:t xml:space="preserve">an easily identifiable </w:t>
      </w:r>
      <w:r w:rsidRPr="00A94D62">
        <w:t>indicator</w:t>
      </w:r>
      <w:r w:rsidR="006B0645" w:rsidRPr="00367632">
        <w:t xml:space="preserve"> to verify whether the batteries on the activation device and base unit are charged;</w:t>
      </w:r>
    </w:p>
    <w:p w14:paraId="029064D3" w14:textId="77777777" w:rsidR="006B0645" w:rsidRPr="00367632" w:rsidRDefault="006B0645" w:rsidP="00BC7003"/>
    <w:p w14:paraId="78789591" w14:textId="73110118" w:rsidR="006B0645" w:rsidRPr="00367632" w:rsidRDefault="00A94D62" w:rsidP="006B0645">
      <w:pPr>
        <w:ind w:left="2862" w:hanging="702"/>
      </w:pPr>
      <w:r>
        <w:t>B</w:t>
      </w:r>
      <w:r w:rsidR="006B0645" w:rsidRPr="00367632">
        <w:t>)</w:t>
      </w:r>
      <w:r w:rsidR="006B0645">
        <w:tab/>
      </w:r>
      <w:r w:rsidR="006B0645" w:rsidRPr="00367632">
        <w:t xml:space="preserve">an easily identifiable </w:t>
      </w:r>
      <w:r w:rsidRPr="00A94D62">
        <w:t>indicator</w:t>
      </w:r>
      <w:r w:rsidR="006B0645" w:rsidRPr="00367632">
        <w:t xml:space="preserve"> </w:t>
      </w:r>
      <w:r w:rsidR="003A41C9">
        <w:t>that</w:t>
      </w:r>
      <w:r w:rsidR="006B0645" w:rsidRPr="00367632">
        <w:t xml:space="preserve"> </w:t>
      </w:r>
      <w:r w:rsidRPr="00A94D62">
        <w:t>notifies the participant</w:t>
      </w:r>
      <w:r w:rsidR="006B0645" w:rsidRPr="00367632">
        <w:t xml:space="preserve"> when the support center has received a signal;</w:t>
      </w:r>
    </w:p>
    <w:p w14:paraId="450ECE3E" w14:textId="77777777" w:rsidR="006B0645" w:rsidRPr="00367632" w:rsidRDefault="006B0645" w:rsidP="00BC7003"/>
    <w:p w14:paraId="640B06F3" w14:textId="6E63F2FF" w:rsidR="006B0645" w:rsidRPr="00367632" w:rsidRDefault="00A94D62" w:rsidP="006B0645">
      <w:pPr>
        <w:ind w:left="2862" w:hanging="702"/>
      </w:pPr>
      <w:r>
        <w:t>C</w:t>
      </w:r>
      <w:r w:rsidR="006B0645" w:rsidRPr="00367632">
        <w:t>)</w:t>
      </w:r>
      <w:r w:rsidR="006B0645">
        <w:tab/>
      </w:r>
      <w:r w:rsidR="006B0645" w:rsidRPr="00367632">
        <w:t xml:space="preserve">a battery that automatically charges whenever the base unit is powered and that maintains a charge for at least 12 hours when the electric power to the base unit is interrupted; </w:t>
      </w:r>
    </w:p>
    <w:p w14:paraId="16167DBC" w14:textId="77777777" w:rsidR="006B0645" w:rsidRPr="00367632" w:rsidRDefault="006B0645" w:rsidP="00BC7003"/>
    <w:p w14:paraId="77E24686" w14:textId="0B6E1574" w:rsidR="006B0645" w:rsidRPr="00367632" w:rsidRDefault="00A94D62" w:rsidP="006B0645">
      <w:pPr>
        <w:ind w:left="2862" w:hanging="702"/>
      </w:pPr>
      <w:r>
        <w:t>D</w:t>
      </w:r>
      <w:r w:rsidR="006B0645" w:rsidRPr="00367632">
        <w:t>)</w:t>
      </w:r>
      <w:r w:rsidR="006B0645">
        <w:tab/>
      </w:r>
      <w:r w:rsidR="006B0645" w:rsidRPr="00367632">
        <w:t>transmission capability to signal the support center if the base unit battery fails or has a low charge, or electric power to the base unit is interrupted;</w:t>
      </w:r>
    </w:p>
    <w:p w14:paraId="56B3F162" w14:textId="4BF05E9E" w:rsidR="006B0645" w:rsidRPr="00367632" w:rsidRDefault="006B0645" w:rsidP="00BC7003"/>
    <w:p w14:paraId="50402547" w14:textId="0D675656" w:rsidR="006B0645" w:rsidRPr="00367632" w:rsidRDefault="00A94D62" w:rsidP="006B0645">
      <w:pPr>
        <w:ind w:left="2862" w:hanging="702"/>
      </w:pPr>
      <w:r>
        <w:t>E</w:t>
      </w:r>
      <w:r w:rsidR="006B0645" w:rsidRPr="00367632">
        <w:t>)</w:t>
      </w:r>
      <w:r w:rsidR="006B0645">
        <w:tab/>
      </w:r>
      <w:r w:rsidR="006A41E6">
        <w:t>the ability to allow two-way</w:t>
      </w:r>
      <w:r w:rsidR="006B0645" w:rsidRPr="00367632">
        <w:t xml:space="preserve"> communication between the </w:t>
      </w:r>
      <w:r w:rsidR="00A87044" w:rsidRPr="00A87044">
        <w:t>participant</w:t>
      </w:r>
      <w:r w:rsidR="00A87044">
        <w:t xml:space="preserve">'s </w:t>
      </w:r>
      <w:r w:rsidR="006B0645" w:rsidRPr="00367632">
        <w:t>home and the support center.  The support center must be able to control both the microphone sensitivity and speaker volume; and</w:t>
      </w:r>
    </w:p>
    <w:p w14:paraId="47E2E51E" w14:textId="77777777" w:rsidR="006B0645" w:rsidRPr="00367632" w:rsidRDefault="006B0645" w:rsidP="00BC7003"/>
    <w:p w14:paraId="667C7EF2" w14:textId="73E88208" w:rsidR="006B0645" w:rsidRPr="00367632" w:rsidRDefault="00A94D62" w:rsidP="006B0645">
      <w:pPr>
        <w:ind w:left="2862" w:hanging="702"/>
      </w:pPr>
      <w:r>
        <w:t>F</w:t>
      </w:r>
      <w:r w:rsidR="006B0645" w:rsidRPr="00367632">
        <w:t>)</w:t>
      </w:r>
      <w:r w:rsidR="006B0645">
        <w:tab/>
      </w:r>
      <w:r w:rsidR="006B0645" w:rsidRPr="00367632">
        <w:t>appropriate certification by the Federal Communications Commission under 47 CFR 15</w:t>
      </w:r>
      <w:r w:rsidR="006B0645">
        <w:t xml:space="preserve"> </w:t>
      </w:r>
      <w:r w:rsidR="006B0645" w:rsidRPr="00367632">
        <w:t>and 47 CFR 68.</w:t>
      </w:r>
    </w:p>
    <w:p w14:paraId="511EFBF4" w14:textId="77777777" w:rsidR="006B0645" w:rsidRPr="00367632" w:rsidRDefault="006B0645" w:rsidP="00BC7003"/>
    <w:p w14:paraId="2CB4AB04" w14:textId="39D1573B" w:rsidR="006B0645" w:rsidRPr="00367632" w:rsidRDefault="006B0645" w:rsidP="006B0645">
      <w:pPr>
        <w:ind w:left="2160" w:hanging="720"/>
      </w:pPr>
      <w:r w:rsidRPr="00367632">
        <w:t>2)</w:t>
      </w:r>
      <w:r>
        <w:tab/>
      </w:r>
      <w:r w:rsidRPr="00367632">
        <w:t xml:space="preserve">The base unit must give both audible and visual confirmation of the signal status using digitized voice technology and lighting cues to help the </w:t>
      </w:r>
      <w:r w:rsidR="00A87044" w:rsidRPr="00A87044">
        <w:t xml:space="preserve">participant </w:t>
      </w:r>
      <w:r w:rsidRPr="00367632">
        <w:t xml:space="preserve">stay calm while waiting on his or her designated emergency </w:t>
      </w:r>
      <w:r w:rsidR="00A94D62">
        <w:t>contact</w:t>
      </w:r>
      <w:r w:rsidRPr="00367632">
        <w:t xml:space="preserve"> or other appropriate response to the situation directed by the support center.</w:t>
      </w:r>
    </w:p>
    <w:p w14:paraId="2A117718" w14:textId="77777777" w:rsidR="006B0645" w:rsidRPr="00367632" w:rsidRDefault="006B0645" w:rsidP="00BC7003"/>
    <w:p w14:paraId="7B12A7DC" w14:textId="77777777" w:rsidR="006B0645" w:rsidRPr="00367632" w:rsidRDefault="006B0645" w:rsidP="006B0645">
      <w:pPr>
        <w:ind w:left="2160" w:hanging="720"/>
      </w:pPr>
      <w:r w:rsidRPr="00367632">
        <w:t>3)</w:t>
      </w:r>
      <w:r>
        <w:tab/>
      </w:r>
      <w:r w:rsidRPr="00367632">
        <w:t>The base unit must reattempt signaling on a regular basis until the support center confirms its receipt.</w:t>
      </w:r>
    </w:p>
    <w:p w14:paraId="15BEA274" w14:textId="77777777" w:rsidR="006B0645" w:rsidRPr="00367632" w:rsidRDefault="006B0645" w:rsidP="006B0645"/>
    <w:p w14:paraId="4D6AF59C" w14:textId="77777777" w:rsidR="006B0645" w:rsidRPr="00367632" w:rsidRDefault="006B0645" w:rsidP="006B0645">
      <w:pPr>
        <w:ind w:firstLine="720"/>
      </w:pPr>
      <w:r w:rsidRPr="00367632">
        <w:t>e)</w:t>
      </w:r>
      <w:r>
        <w:tab/>
      </w:r>
      <w:smartTag w:uri="urn:schemas-microsoft-com:office:smarttags" w:element="place">
        <w:smartTag w:uri="urn:schemas-microsoft-com:office:smarttags" w:element="PlaceName">
          <w:r w:rsidRPr="00367632">
            <w:t>Support</w:t>
          </w:r>
        </w:smartTag>
        <w:r w:rsidRPr="00367632">
          <w:t xml:space="preserve"> </w:t>
        </w:r>
        <w:smartTag w:uri="urn:schemas-microsoft-com:office:smarttags" w:element="PlaceType">
          <w:r w:rsidR="003A41C9">
            <w:t>C</w:t>
          </w:r>
          <w:r w:rsidRPr="00367632">
            <w:t>enter</w:t>
          </w:r>
        </w:smartTag>
      </w:smartTag>
      <w:r w:rsidRPr="00367632">
        <w:t xml:space="preserve"> </w:t>
      </w:r>
      <w:r w:rsidR="003A41C9">
        <w:t>S</w:t>
      </w:r>
      <w:r w:rsidRPr="00367632">
        <w:t>pecifications</w:t>
      </w:r>
    </w:p>
    <w:p w14:paraId="1B5D47BA" w14:textId="77777777" w:rsidR="006B0645" w:rsidRPr="00367632" w:rsidRDefault="006B0645" w:rsidP="00BC7003"/>
    <w:p w14:paraId="64956D2E" w14:textId="0466FBA9" w:rsidR="006B0645" w:rsidRPr="00367632" w:rsidRDefault="006B0645" w:rsidP="006B0645">
      <w:pPr>
        <w:ind w:left="2160" w:hanging="720"/>
      </w:pPr>
      <w:r w:rsidRPr="00367632">
        <w:t>1)</w:t>
      </w:r>
      <w:r>
        <w:tab/>
      </w:r>
      <w:r w:rsidRPr="00367632">
        <w:t xml:space="preserve">The </w:t>
      </w:r>
      <w:proofErr w:type="spellStart"/>
      <w:r w:rsidRPr="00367632">
        <w:t>EHRS</w:t>
      </w:r>
      <w:proofErr w:type="spellEnd"/>
      <w:r w:rsidRPr="00367632">
        <w:t xml:space="preserve"> support center must have back-up monitoring capacity to take over all monitoring functions and handle all incoming emergency signals.  It must have a back-up battery and electrical generating capacity</w:t>
      </w:r>
      <w:r w:rsidR="003A41C9">
        <w:t>,</w:t>
      </w:r>
      <w:r w:rsidRPr="00367632">
        <w:t xml:space="preserve"> as well as telephone line monitoring abilities.</w:t>
      </w:r>
    </w:p>
    <w:p w14:paraId="538A69E8" w14:textId="77777777" w:rsidR="006B0645" w:rsidRPr="007035E4" w:rsidRDefault="006B0645" w:rsidP="00BC7003"/>
    <w:p w14:paraId="000DCE37" w14:textId="77777777" w:rsidR="006B0645" w:rsidRPr="00367632" w:rsidRDefault="006B0645" w:rsidP="007035E4">
      <w:pPr>
        <w:ind w:left="2160" w:hanging="720"/>
      </w:pPr>
      <w:r w:rsidRPr="00367632">
        <w:t>2)</w:t>
      </w:r>
      <w:r>
        <w:tab/>
      </w:r>
      <w:r w:rsidRPr="00367632">
        <w:t xml:space="preserve">All </w:t>
      </w:r>
      <w:proofErr w:type="spellStart"/>
      <w:r w:rsidRPr="00367632">
        <w:t>EHRS</w:t>
      </w:r>
      <w:proofErr w:type="spellEnd"/>
      <w:r w:rsidRPr="00367632">
        <w:t xml:space="preserve"> support center and back-up center equipment, at a minimum, must:</w:t>
      </w:r>
    </w:p>
    <w:p w14:paraId="2CACBACB" w14:textId="77777777" w:rsidR="006B0645" w:rsidRPr="00367632" w:rsidRDefault="006B0645" w:rsidP="00BC7003"/>
    <w:p w14:paraId="7986DB08" w14:textId="77777777" w:rsidR="006B0645" w:rsidRPr="00367632" w:rsidRDefault="006B0645" w:rsidP="006B0645">
      <w:pPr>
        <w:ind w:left="2880" w:hanging="720"/>
      </w:pPr>
      <w:r w:rsidRPr="00367632">
        <w:t>A)</w:t>
      </w:r>
      <w:r>
        <w:tab/>
      </w:r>
      <w:r w:rsidRPr="00367632">
        <w:t xml:space="preserve">monitor the </w:t>
      </w:r>
      <w:proofErr w:type="spellStart"/>
      <w:r w:rsidRPr="00367632">
        <w:t>EHRS</w:t>
      </w:r>
      <w:proofErr w:type="spellEnd"/>
      <w:r w:rsidRPr="00367632">
        <w:t xml:space="preserve"> system for the receipt of incoming signals from connected base units in </w:t>
      </w:r>
      <w:r w:rsidR="00A87044" w:rsidRPr="00A87044">
        <w:t>participant</w:t>
      </w:r>
      <w:r w:rsidR="00A87044">
        <w:t xml:space="preserve">s' </w:t>
      </w:r>
      <w:r w:rsidRPr="00367632">
        <w:t>homes, including test transmissions and fault conditions, on a continuous basis;</w:t>
      </w:r>
    </w:p>
    <w:p w14:paraId="458DAEDA" w14:textId="77777777" w:rsidR="006B0645" w:rsidRPr="00367632" w:rsidRDefault="006B0645" w:rsidP="00BC7003"/>
    <w:p w14:paraId="6779BF3A" w14:textId="7DD12BD4" w:rsidR="006B0645" w:rsidRPr="00367632" w:rsidRDefault="006B0645" w:rsidP="006B0645">
      <w:pPr>
        <w:ind w:left="2880" w:hanging="720"/>
      </w:pPr>
      <w:r w:rsidRPr="00367632">
        <w:t>B)</w:t>
      </w:r>
      <w:r>
        <w:tab/>
      </w:r>
      <w:r w:rsidRPr="00367632">
        <w:t>have an audible and visual alarm for the notification of all signals, including test transmissions and fault conditions;</w:t>
      </w:r>
    </w:p>
    <w:p w14:paraId="44AA12B3" w14:textId="77777777" w:rsidR="006B0645" w:rsidRPr="00367632" w:rsidRDefault="006B0645" w:rsidP="00BC7003"/>
    <w:p w14:paraId="4B9C35D1" w14:textId="67630E9D" w:rsidR="006B0645" w:rsidRPr="00367632" w:rsidRDefault="006B0645" w:rsidP="006B0645">
      <w:pPr>
        <w:ind w:left="2880" w:hanging="720"/>
      </w:pPr>
      <w:r w:rsidRPr="00367632">
        <w:t>C)</w:t>
      </w:r>
      <w:r>
        <w:tab/>
      </w:r>
      <w:r w:rsidRPr="00367632">
        <w:t xml:space="preserve">direct an appropriate response within </w:t>
      </w:r>
      <w:r w:rsidR="00A94D62">
        <w:t>one</w:t>
      </w:r>
      <w:r w:rsidRPr="00367632">
        <w:t xml:space="preserve"> minute of the receipt of a signal as an operational average without disrupting or terminating the connection to the base unit in the </w:t>
      </w:r>
      <w:r w:rsidR="00A87044" w:rsidRPr="00A87044">
        <w:t>participant</w:t>
      </w:r>
      <w:r w:rsidR="00A87044">
        <w:t>'s</w:t>
      </w:r>
      <w:r w:rsidR="00A87044" w:rsidRPr="00A87044">
        <w:t xml:space="preserve"> </w:t>
      </w:r>
      <w:r w:rsidRPr="00367632">
        <w:t xml:space="preserve">home, 24 hours a day, 365 days a year, including interpretation services and communication facilitated by a teletypewriter (TTY) communication device for </w:t>
      </w:r>
      <w:r w:rsidR="009C05EE">
        <w:t>individuals experiencing hearing loss or impairment</w:t>
      </w:r>
      <w:r w:rsidRPr="00367632">
        <w:t>;</w:t>
      </w:r>
    </w:p>
    <w:p w14:paraId="42C97622" w14:textId="77777777" w:rsidR="006B0645" w:rsidRPr="00367632" w:rsidRDefault="006B0645" w:rsidP="00BC7003"/>
    <w:p w14:paraId="45C5BCB6" w14:textId="77777777" w:rsidR="006B0645" w:rsidRPr="00367632" w:rsidRDefault="006B0645" w:rsidP="006B0645">
      <w:pPr>
        <w:ind w:left="2880" w:hanging="720"/>
      </w:pPr>
      <w:r w:rsidRPr="00367632">
        <w:t>D)</w:t>
      </w:r>
      <w:r>
        <w:tab/>
      </w:r>
      <w:r w:rsidRPr="00367632">
        <w:t>provide technical support as required, 24 hours a day, 365 days a year;</w:t>
      </w:r>
    </w:p>
    <w:p w14:paraId="4DE55B19" w14:textId="77777777" w:rsidR="006B0645" w:rsidRPr="00367632" w:rsidRDefault="006B0645" w:rsidP="00BC7003"/>
    <w:p w14:paraId="72E4A4C5" w14:textId="77777777" w:rsidR="006B0645" w:rsidRPr="00367632" w:rsidRDefault="006B0645" w:rsidP="006B0645">
      <w:pPr>
        <w:ind w:left="2880" w:hanging="720"/>
      </w:pPr>
      <w:r w:rsidRPr="00367632">
        <w:t>E)</w:t>
      </w:r>
      <w:r>
        <w:tab/>
      </w:r>
      <w:r w:rsidRPr="00367632">
        <w:t xml:space="preserve">identify each </w:t>
      </w:r>
      <w:r w:rsidR="00A87044">
        <w:t xml:space="preserve">participant </w:t>
      </w:r>
      <w:r w:rsidRPr="00367632">
        <w:t xml:space="preserve">and simultaneously record all communication </w:t>
      </w:r>
      <w:r w:rsidR="003A41C9">
        <w:t>among</w:t>
      </w:r>
      <w:r w:rsidRPr="00367632">
        <w:t xml:space="preserve"> the </w:t>
      </w:r>
      <w:r w:rsidR="00A87044">
        <w:t>participant</w:t>
      </w:r>
      <w:r w:rsidRPr="00367632">
        <w:t>, support center and responder, as applicable, for all signals, including test transmissions and fault conditions;</w:t>
      </w:r>
    </w:p>
    <w:p w14:paraId="48921FD6" w14:textId="77777777" w:rsidR="006B0645" w:rsidRPr="00367632" w:rsidRDefault="006B0645" w:rsidP="00BC7003"/>
    <w:p w14:paraId="28DC41C4" w14:textId="1FFD4750" w:rsidR="006B0645" w:rsidRPr="00367632" w:rsidRDefault="006B0645" w:rsidP="006B0645">
      <w:pPr>
        <w:ind w:left="2880" w:hanging="720"/>
        <w:rPr>
          <w:color w:val="000000"/>
        </w:rPr>
      </w:pPr>
      <w:r w:rsidRPr="00367632">
        <w:lastRenderedPageBreak/>
        <w:t>F)</w:t>
      </w:r>
      <w:r>
        <w:tab/>
      </w:r>
      <w:r w:rsidRPr="00367632">
        <w:t xml:space="preserve">display, print and archive the </w:t>
      </w:r>
      <w:r w:rsidR="00A87044" w:rsidRPr="00A87044">
        <w:t xml:space="preserve">participant </w:t>
      </w:r>
      <w:r w:rsidRPr="00367632">
        <w:t>identifier, date, time, communication and response period for each incoming signal</w:t>
      </w:r>
      <w:r w:rsidR="003A41C9">
        <w:t>,</w:t>
      </w:r>
      <w:r w:rsidRPr="00367632">
        <w:t xml:space="preserve"> which must be maintained for at least a </w:t>
      </w:r>
      <w:r w:rsidR="00A94D62">
        <w:t xml:space="preserve">three </w:t>
      </w:r>
      <w:r w:rsidRPr="00367632">
        <w:t xml:space="preserve">year period for quality control and </w:t>
      </w:r>
      <w:r w:rsidRPr="00367632">
        <w:rPr>
          <w:color w:val="000000"/>
        </w:rPr>
        <w:t>liability purposes;</w:t>
      </w:r>
    </w:p>
    <w:p w14:paraId="24D3BAB2" w14:textId="77777777" w:rsidR="006B0645" w:rsidRPr="00367632" w:rsidRDefault="006B0645" w:rsidP="00BC7003"/>
    <w:p w14:paraId="69AE04DF" w14:textId="52A592FD" w:rsidR="006B0645" w:rsidRPr="00367632" w:rsidRDefault="006B0645" w:rsidP="006B0645">
      <w:pPr>
        <w:ind w:left="2880" w:hanging="720"/>
      </w:pPr>
      <w:r w:rsidRPr="00367632">
        <w:t>G)</w:t>
      </w:r>
      <w:r>
        <w:tab/>
      </w:r>
      <w:r w:rsidRPr="00367632">
        <w:t xml:space="preserve">have an uninterruptible power supply back-up </w:t>
      </w:r>
      <w:r w:rsidR="003A41C9">
        <w:t>that</w:t>
      </w:r>
      <w:r w:rsidRPr="00367632">
        <w:t xml:space="preserve"> will automatically take over system operation in the event electric power to the support center is interrupted, other type of malfunction occurs, or repairs are needed.  The back-up power supply must be sufficient to operate the entire system for a minimum of 12 hours;   </w:t>
      </w:r>
    </w:p>
    <w:p w14:paraId="53FDC06B" w14:textId="77777777" w:rsidR="006B0645" w:rsidRPr="00367632" w:rsidRDefault="006B0645" w:rsidP="00BC7003"/>
    <w:p w14:paraId="48CBA7CE" w14:textId="77777777" w:rsidR="006B0645" w:rsidRPr="00367632" w:rsidRDefault="006B0645" w:rsidP="006B0645">
      <w:pPr>
        <w:ind w:left="2880" w:hanging="720"/>
      </w:pPr>
      <w:r w:rsidRPr="00367632">
        <w:t>H)</w:t>
      </w:r>
      <w:r>
        <w:tab/>
      </w:r>
      <w:r w:rsidRPr="00367632">
        <w:t>have separate and independent primary and back-up receivers, computer servers, databases, and other components to provide an uninterruptible monitoring system in the event of equipment malfunction;</w:t>
      </w:r>
    </w:p>
    <w:p w14:paraId="47F168FF" w14:textId="77777777" w:rsidR="006B0645" w:rsidRPr="00367632" w:rsidRDefault="006B0645" w:rsidP="00BC7003"/>
    <w:p w14:paraId="1355CC57" w14:textId="77777777" w:rsidR="006B0645" w:rsidRPr="00367632" w:rsidRDefault="006B0645" w:rsidP="006B0645">
      <w:pPr>
        <w:ind w:left="2880" w:hanging="720"/>
      </w:pPr>
      <w:r w:rsidRPr="00367632">
        <w:t>I)</w:t>
      </w:r>
      <w:r>
        <w:tab/>
      </w:r>
      <w:r w:rsidRPr="00367632">
        <w:t xml:space="preserve">perform self-diagnostic testing for malfunctions in equipment in </w:t>
      </w:r>
      <w:r w:rsidR="00A87044" w:rsidRPr="00A87044">
        <w:t xml:space="preserve">participant </w:t>
      </w:r>
      <w:r w:rsidRPr="00367632">
        <w:t xml:space="preserve">homes and at the support center, and for fault conditions in the primary and back-up operating systems and power supply at the support center, </w:t>
      </w:r>
      <w:r w:rsidR="003A41C9">
        <w:t>that</w:t>
      </w:r>
      <w:r w:rsidRPr="00367632">
        <w:t xml:space="preserve"> could interfere with receiving and responding to signals, such as non-operational receivers and transmitters, signals received with no communications, telephone line outages, power loss, etc.; and</w:t>
      </w:r>
    </w:p>
    <w:p w14:paraId="5D8CE6F1" w14:textId="77777777" w:rsidR="006B0645" w:rsidRPr="00367632" w:rsidRDefault="006B0645" w:rsidP="00BC7003"/>
    <w:p w14:paraId="01849461" w14:textId="77777777" w:rsidR="006B0645" w:rsidRPr="00367632" w:rsidDel="00367632" w:rsidRDefault="006B0645" w:rsidP="006B0645">
      <w:pPr>
        <w:ind w:left="2880" w:hanging="720"/>
      </w:pPr>
      <w:r w:rsidRPr="00367632">
        <w:t>J)</w:t>
      </w:r>
      <w:r>
        <w:tab/>
      </w:r>
      <w:r w:rsidRPr="00367632">
        <w:t>maintain appropriate certification by the Federal Communications Commission under 47 CFR 15</w:t>
      </w:r>
      <w:r>
        <w:t xml:space="preserve"> </w:t>
      </w:r>
      <w:r w:rsidRPr="00367632">
        <w:t>and 47 CFR 68</w:t>
      </w:r>
      <w:r>
        <w:t>.</w:t>
      </w:r>
    </w:p>
    <w:p w14:paraId="563D0522" w14:textId="77777777" w:rsidR="001C71C2" w:rsidRDefault="001C71C2" w:rsidP="006B0645"/>
    <w:p w14:paraId="7DFAD685" w14:textId="3F429B8D" w:rsidR="00A87044" w:rsidRDefault="00A94D62" w:rsidP="00A87044">
      <w:pPr>
        <w:ind w:firstLine="720"/>
      </w:pPr>
      <w:r w:rsidRPr="00FD1AD2">
        <w:t>(Source:  Amended at 4</w:t>
      </w:r>
      <w:r w:rsidR="009C05EE">
        <w:t>8</w:t>
      </w:r>
      <w:r w:rsidRPr="00FD1AD2">
        <w:t xml:space="preserve"> Ill. Reg. </w:t>
      </w:r>
      <w:r w:rsidR="008E1D14">
        <w:t>11053</w:t>
      </w:r>
      <w:r w:rsidRPr="00FD1AD2">
        <w:t xml:space="preserve">, effective </w:t>
      </w:r>
      <w:r w:rsidR="008E1D14">
        <w:t>July 16, 2024</w:t>
      </w:r>
      <w:r w:rsidRPr="00FD1AD2">
        <w:t>)</w:t>
      </w:r>
    </w:p>
    <w:sectPr w:rsidR="00A870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1AE4" w14:textId="77777777" w:rsidR="00EF21CA" w:rsidRDefault="00EF21CA">
      <w:r>
        <w:separator/>
      </w:r>
    </w:p>
  </w:endnote>
  <w:endnote w:type="continuationSeparator" w:id="0">
    <w:p w14:paraId="00D7B021" w14:textId="77777777" w:rsidR="00EF21CA" w:rsidRDefault="00EF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AA93" w14:textId="77777777" w:rsidR="00EF21CA" w:rsidRDefault="00EF21CA">
      <w:r>
        <w:separator/>
      </w:r>
    </w:p>
  </w:footnote>
  <w:footnote w:type="continuationSeparator" w:id="0">
    <w:p w14:paraId="1CF55104" w14:textId="77777777" w:rsidR="00EF21CA" w:rsidRDefault="00EF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3CD"/>
    <w:multiLevelType w:val="hybridMultilevel"/>
    <w:tmpl w:val="52CCCC6E"/>
    <w:lvl w:ilvl="0" w:tplc="751648F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21A6B8A">
      <w:start w:val="1"/>
      <w:numFmt w:val="upperLetter"/>
      <w:lvlText w:val="%3)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9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9EC"/>
    <w:rsid w:val="001E3074"/>
    <w:rsid w:val="001E630C"/>
    <w:rsid w:val="001F2A01"/>
    <w:rsid w:val="001F572B"/>
    <w:rsid w:val="002015E7"/>
    <w:rsid w:val="002047E2"/>
    <w:rsid w:val="002079BF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90D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1C9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86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075"/>
    <w:rsid w:val="004608BA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015"/>
    <w:rsid w:val="004B0153"/>
    <w:rsid w:val="004B41BC"/>
    <w:rsid w:val="004B6FF4"/>
    <w:rsid w:val="004D3341"/>
    <w:rsid w:val="004D6EED"/>
    <w:rsid w:val="004D73D3"/>
    <w:rsid w:val="004E49DF"/>
    <w:rsid w:val="004E513F"/>
    <w:rsid w:val="004F077B"/>
    <w:rsid w:val="004F702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3D5E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E9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4FB4"/>
    <w:rsid w:val="00695CB6"/>
    <w:rsid w:val="00697F1A"/>
    <w:rsid w:val="006A042E"/>
    <w:rsid w:val="006A2114"/>
    <w:rsid w:val="006A41E6"/>
    <w:rsid w:val="006A473E"/>
    <w:rsid w:val="006A72FE"/>
    <w:rsid w:val="006B0645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5E4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842"/>
    <w:rsid w:val="00767B0F"/>
    <w:rsid w:val="00776B13"/>
    <w:rsid w:val="00776D1C"/>
    <w:rsid w:val="00777A7A"/>
    <w:rsid w:val="00780733"/>
    <w:rsid w:val="00780B43"/>
    <w:rsid w:val="00790388"/>
    <w:rsid w:val="00792FF6"/>
    <w:rsid w:val="0079336A"/>
    <w:rsid w:val="00794C7C"/>
    <w:rsid w:val="00796D0E"/>
    <w:rsid w:val="007A1867"/>
    <w:rsid w:val="007A2C3B"/>
    <w:rsid w:val="007A2D2F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3F4F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D1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D2B"/>
    <w:rsid w:val="0098386C"/>
    <w:rsid w:val="00983C53"/>
    <w:rsid w:val="00986F7E"/>
    <w:rsid w:val="00994782"/>
    <w:rsid w:val="009A26DA"/>
    <w:rsid w:val="009B45F6"/>
    <w:rsid w:val="009B6ECA"/>
    <w:rsid w:val="009B72DC"/>
    <w:rsid w:val="009C05EE"/>
    <w:rsid w:val="009C1181"/>
    <w:rsid w:val="009C1A93"/>
    <w:rsid w:val="009C2829"/>
    <w:rsid w:val="009C5170"/>
    <w:rsid w:val="009C69DD"/>
    <w:rsid w:val="009C75D6"/>
    <w:rsid w:val="009C7CA2"/>
    <w:rsid w:val="009D219C"/>
    <w:rsid w:val="009D45D1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56B"/>
    <w:rsid w:val="00A52BDD"/>
    <w:rsid w:val="00A600AA"/>
    <w:rsid w:val="00A623FE"/>
    <w:rsid w:val="00A7219D"/>
    <w:rsid w:val="00A72534"/>
    <w:rsid w:val="00A75A0E"/>
    <w:rsid w:val="00A809C5"/>
    <w:rsid w:val="00A86FF6"/>
    <w:rsid w:val="00A87044"/>
    <w:rsid w:val="00A87EC5"/>
    <w:rsid w:val="00A91761"/>
    <w:rsid w:val="00A94967"/>
    <w:rsid w:val="00A94D62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BFE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84D"/>
    <w:rsid w:val="00BA2E0F"/>
    <w:rsid w:val="00BB0A4F"/>
    <w:rsid w:val="00BB230E"/>
    <w:rsid w:val="00BB6CAC"/>
    <w:rsid w:val="00BC000F"/>
    <w:rsid w:val="00BC00FF"/>
    <w:rsid w:val="00BC7003"/>
    <w:rsid w:val="00BC720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77B"/>
    <w:rsid w:val="00C06DF4"/>
    <w:rsid w:val="00C1038A"/>
    <w:rsid w:val="00C11BB7"/>
    <w:rsid w:val="00C126FC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872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F8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262"/>
    <w:rsid w:val="00DF25BD"/>
    <w:rsid w:val="00E0634B"/>
    <w:rsid w:val="00E11728"/>
    <w:rsid w:val="00E16B25"/>
    <w:rsid w:val="00E21CD6"/>
    <w:rsid w:val="00E24167"/>
    <w:rsid w:val="00E24878"/>
    <w:rsid w:val="00E30395"/>
    <w:rsid w:val="00E32F83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F7A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1CA"/>
    <w:rsid w:val="00EF42AD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61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C14E54"/>
  <w15:docId w15:val="{E144FD9A-D716-439B-9B13-F795F367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64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2024-08-02T01:09:00Z</dcterms:modified>
</cp:coreProperties>
</file>