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B6" w:rsidRDefault="005A54B6" w:rsidP="005A54B6">
      <w:pPr>
        <w:widowControl w:val="0"/>
        <w:autoSpaceDE w:val="0"/>
        <w:autoSpaceDN w:val="0"/>
        <w:adjustRightInd w:val="0"/>
      </w:pPr>
    </w:p>
    <w:p w:rsidR="005A54B6" w:rsidRDefault="005A54B6" w:rsidP="009602E8">
      <w:pPr>
        <w:widowControl w:val="0"/>
        <w:autoSpaceDE w:val="0"/>
        <w:autoSpaceDN w:val="0"/>
        <w:adjustRightInd w:val="0"/>
        <w:ind w:left="1710" w:hanging="1710"/>
      </w:pPr>
      <w:r>
        <w:rPr>
          <w:b/>
          <w:bCs/>
        </w:rPr>
        <w:t xml:space="preserve">Section 230.420  </w:t>
      </w:r>
      <w:r w:rsidR="009602E8">
        <w:rPr>
          <w:b/>
          <w:bCs/>
        </w:rPr>
        <w:t xml:space="preserve">Grievances and </w:t>
      </w:r>
      <w:r w:rsidR="00CD521D">
        <w:rPr>
          <w:b/>
          <w:bCs/>
        </w:rPr>
        <w:t>Appeals to the Department</w:t>
      </w:r>
      <w:r>
        <w:t xml:space="preserve"> </w:t>
      </w:r>
    </w:p>
    <w:p w:rsidR="005A54B6" w:rsidRPr="00CD521D" w:rsidRDefault="005A54B6" w:rsidP="00065624"/>
    <w:p w:rsidR="00CD521D" w:rsidRPr="00CD521D" w:rsidRDefault="00CD521D" w:rsidP="00CD521D">
      <w:r w:rsidRPr="00CD521D">
        <w:t xml:space="preserve">The Department </w:t>
      </w:r>
      <w:r w:rsidR="005E4E8A">
        <w:t>wi</w:t>
      </w:r>
      <w:r w:rsidRPr="00CD521D">
        <w:t xml:space="preserve">ll allow appeals </w:t>
      </w:r>
      <w:r w:rsidR="005E4E8A">
        <w:t>by</w:t>
      </w:r>
      <w:r w:rsidRPr="00CD521D">
        <w:t xml:space="preserve"> the following:</w:t>
      </w:r>
    </w:p>
    <w:p w:rsidR="00CD521D" w:rsidRPr="00CD521D" w:rsidRDefault="00CD521D" w:rsidP="00065624"/>
    <w:p w:rsidR="00CD521D" w:rsidRPr="00CD521D" w:rsidRDefault="00CD521D" w:rsidP="00CD521D">
      <w:pPr>
        <w:ind w:left="1440" w:hanging="720"/>
      </w:pPr>
      <w:r w:rsidRPr="00CD521D">
        <w:t>a)</w:t>
      </w:r>
      <w:r>
        <w:tab/>
      </w:r>
      <w:r w:rsidRPr="00CD521D">
        <w:t xml:space="preserve">An older individual or </w:t>
      </w:r>
      <w:r w:rsidR="00705717">
        <w:t>the individual's</w:t>
      </w:r>
      <w:r w:rsidRPr="00CD521D">
        <w:t xml:space="preserve"> representative who is appealing the AAA</w:t>
      </w:r>
      <w:r>
        <w:t>'</w:t>
      </w:r>
      <w:r w:rsidRPr="00CD521D">
        <w:t xml:space="preserve">s </w:t>
      </w:r>
      <w:r w:rsidR="009602E8">
        <w:t xml:space="preserve">grievance response </w:t>
      </w:r>
      <w:r w:rsidR="005E4E8A">
        <w:t>under S</w:t>
      </w:r>
      <w:r w:rsidRPr="00CD521D">
        <w:t xml:space="preserve">ection </w:t>
      </w:r>
      <w:r w:rsidR="005478F3">
        <w:t>230.</w:t>
      </w:r>
      <w:r w:rsidRPr="00CD521D">
        <w:t>410(a)(1);</w:t>
      </w:r>
    </w:p>
    <w:p w:rsidR="00CD521D" w:rsidRPr="00CD521D" w:rsidRDefault="00CD521D" w:rsidP="00065624"/>
    <w:p w:rsidR="00CD521D" w:rsidRPr="00CD521D" w:rsidRDefault="00CD521D" w:rsidP="00CD521D">
      <w:pPr>
        <w:ind w:left="1440" w:hanging="720"/>
      </w:pPr>
      <w:r w:rsidRPr="00CD521D">
        <w:t>b)</w:t>
      </w:r>
      <w:r>
        <w:tab/>
      </w:r>
      <w:r w:rsidRPr="00CD521D">
        <w:t xml:space="preserve">A service provider whose application to provide services, under grants or contracts directly awarded by the Department, is denied or terminated; </w:t>
      </w:r>
    </w:p>
    <w:p w:rsidR="00CD521D" w:rsidRPr="00CD521D" w:rsidRDefault="00CD521D" w:rsidP="00065624"/>
    <w:p w:rsidR="00CD521D" w:rsidRPr="00CD521D" w:rsidRDefault="00CD521D" w:rsidP="00CD521D">
      <w:pPr>
        <w:ind w:left="1440" w:hanging="720"/>
      </w:pPr>
      <w:r w:rsidRPr="00CD521D">
        <w:t>c)</w:t>
      </w:r>
      <w:r>
        <w:tab/>
      </w:r>
      <w:r w:rsidRPr="00CD521D">
        <w:t>Any eligible applicant for designation as a planning and service area under 45 CFR 1321.29(a)</w:t>
      </w:r>
      <w:r w:rsidR="005478F3">
        <w:t xml:space="preserve"> </w:t>
      </w:r>
      <w:r w:rsidR="005E4E8A">
        <w:t>(</w:t>
      </w:r>
      <w:r w:rsidR="001B09D3">
        <w:t>2019</w:t>
      </w:r>
      <w:r w:rsidR="005E4E8A">
        <w:t>)</w:t>
      </w:r>
      <w:r w:rsidRPr="00CD521D">
        <w:t xml:space="preserve"> whose application is denied;</w:t>
      </w:r>
    </w:p>
    <w:p w:rsidR="00CD521D" w:rsidRPr="00CD521D" w:rsidRDefault="00CD521D" w:rsidP="00065624"/>
    <w:p w:rsidR="00CD521D" w:rsidRPr="00CD521D" w:rsidRDefault="00CD521D" w:rsidP="00CD521D">
      <w:pPr>
        <w:ind w:left="1440" w:hanging="720"/>
      </w:pPr>
      <w:r w:rsidRPr="00CD521D">
        <w:t>d)</w:t>
      </w:r>
      <w:r>
        <w:tab/>
      </w:r>
      <w:r w:rsidRPr="00CD521D">
        <w:t>Any AAA when the Department proposes to:</w:t>
      </w:r>
    </w:p>
    <w:p w:rsidR="00CD521D" w:rsidRPr="00CD521D" w:rsidRDefault="00CD521D" w:rsidP="00065624"/>
    <w:p w:rsidR="00CD521D" w:rsidRPr="00CD521D" w:rsidRDefault="00CD521D" w:rsidP="00CD521D">
      <w:pPr>
        <w:ind w:left="2160" w:hanging="720"/>
      </w:pPr>
      <w:r w:rsidRPr="00CD521D">
        <w:t>1)</w:t>
      </w:r>
      <w:r>
        <w:tab/>
      </w:r>
      <w:r w:rsidRPr="00CD521D">
        <w:t xml:space="preserve">Disapprove the area plan or any amendment to the area plan </w:t>
      </w:r>
      <w:r w:rsidR="00F6436D">
        <w:t>that</w:t>
      </w:r>
      <w:r w:rsidRPr="00CD521D">
        <w:t xml:space="preserve"> has been submitted to the Department by the AAA; or</w:t>
      </w:r>
    </w:p>
    <w:p w:rsidR="00CD521D" w:rsidRPr="00CD521D" w:rsidRDefault="00CD521D" w:rsidP="00065624"/>
    <w:p w:rsidR="00CD521D" w:rsidRDefault="00CD521D" w:rsidP="00065624">
      <w:pPr>
        <w:widowControl w:val="0"/>
        <w:autoSpaceDE w:val="0"/>
        <w:autoSpaceDN w:val="0"/>
        <w:adjustRightInd w:val="0"/>
        <w:ind w:left="1440"/>
      </w:pPr>
      <w:r w:rsidRPr="00CD521D">
        <w:t>2)</w:t>
      </w:r>
      <w:r>
        <w:tab/>
      </w:r>
      <w:r w:rsidRPr="00CD521D">
        <w:t>Reject the AAA</w:t>
      </w:r>
      <w:r>
        <w:t>'</w:t>
      </w:r>
      <w:r w:rsidRPr="00CD521D">
        <w:t>s recommendation to designate a service provider.</w:t>
      </w:r>
    </w:p>
    <w:p w:rsidR="00065624" w:rsidRDefault="00065624" w:rsidP="000656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521D" w:rsidRDefault="00CD521D" w:rsidP="005A54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1532D2">
        <w:t>10780</w:t>
      </w:r>
      <w:r>
        <w:t xml:space="preserve">, effective </w:t>
      </w:r>
      <w:r w:rsidR="001532D2">
        <w:t>August 10, 2021</w:t>
      </w:r>
      <w:r>
        <w:t>)</w:t>
      </w:r>
    </w:p>
    <w:sectPr w:rsidR="00CD521D" w:rsidSect="005A54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4B6"/>
    <w:rsid w:val="00065624"/>
    <w:rsid w:val="001532D2"/>
    <w:rsid w:val="00163FFE"/>
    <w:rsid w:val="001B09D3"/>
    <w:rsid w:val="00302BF8"/>
    <w:rsid w:val="005478F3"/>
    <w:rsid w:val="005A54B6"/>
    <w:rsid w:val="005C3366"/>
    <w:rsid w:val="005E4E8A"/>
    <w:rsid w:val="006F3701"/>
    <w:rsid w:val="00705717"/>
    <w:rsid w:val="009602E8"/>
    <w:rsid w:val="00984239"/>
    <w:rsid w:val="00AB61E7"/>
    <w:rsid w:val="00BD34FA"/>
    <w:rsid w:val="00CD521D"/>
    <w:rsid w:val="00F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2D21A5-DA86-4A10-9C28-76D09615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Lane, Arlene L.</cp:lastModifiedBy>
  <cp:revision>4</cp:revision>
  <dcterms:created xsi:type="dcterms:W3CDTF">2021-07-09T19:28:00Z</dcterms:created>
  <dcterms:modified xsi:type="dcterms:W3CDTF">2021-08-23T14:47:00Z</dcterms:modified>
</cp:coreProperties>
</file>