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9E" w:rsidRDefault="00301D9E" w:rsidP="00301D9E">
      <w:pPr>
        <w:widowControl w:val="0"/>
        <w:autoSpaceDE w:val="0"/>
        <w:autoSpaceDN w:val="0"/>
        <w:adjustRightInd w:val="0"/>
      </w:pPr>
      <w:bookmarkStart w:id="0" w:name="_GoBack"/>
      <w:bookmarkEnd w:id="0"/>
    </w:p>
    <w:p w:rsidR="00301D9E" w:rsidRDefault="00301D9E" w:rsidP="00301D9E">
      <w:pPr>
        <w:widowControl w:val="0"/>
        <w:autoSpaceDE w:val="0"/>
        <w:autoSpaceDN w:val="0"/>
        <w:adjustRightInd w:val="0"/>
      </w:pPr>
      <w:r>
        <w:rPr>
          <w:b/>
          <w:bCs/>
        </w:rPr>
        <w:t>Section 230.310  Types of Allotments</w:t>
      </w:r>
      <w:r>
        <w:t xml:space="preserve"> </w:t>
      </w:r>
    </w:p>
    <w:p w:rsidR="00301D9E" w:rsidRDefault="00301D9E" w:rsidP="00301D9E">
      <w:pPr>
        <w:widowControl w:val="0"/>
        <w:autoSpaceDE w:val="0"/>
        <w:autoSpaceDN w:val="0"/>
        <w:adjustRightInd w:val="0"/>
      </w:pPr>
    </w:p>
    <w:p w:rsidR="00301D9E" w:rsidRDefault="00301D9E" w:rsidP="00301D9E">
      <w:pPr>
        <w:widowControl w:val="0"/>
        <w:autoSpaceDE w:val="0"/>
        <w:autoSpaceDN w:val="0"/>
        <w:adjustRightInd w:val="0"/>
      </w:pPr>
      <w:r>
        <w:t xml:space="preserve">In addition to General Revenue Funds appropriated to the Department through the appropriation process of the State of Illinois, the Department receives the following types of allotments from the Administration on Aging for purposes of performing activities related to the Older Americans Act: </w:t>
      </w:r>
    </w:p>
    <w:p w:rsidR="00D30DB6" w:rsidRDefault="00D30DB6" w:rsidP="00301D9E">
      <w:pPr>
        <w:widowControl w:val="0"/>
        <w:autoSpaceDE w:val="0"/>
        <w:autoSpaceDN w:val="0"/>
        <w:adjustRightInd w:val="0"/>
      </w:pPr>
    </w:p>
    <w:p w:rsidR="00301D9E" w:rsidRDefault="00301D9E" w:rsidP="00301D9E">
      <w:pPr>
        <w:widowControl w:val="0"/>
        <w:autoSpaceDE w:val="0"/>
        <w:autoSpaceDN w:val="0"/>
        <w:adjustRightInd w:val="0"/>
        <w:ind w:left="1440" w:hanging="720"/>
      </w:pPr>
      <w:r>
        <w:t>a)</w:t>
      </w:r>
      <w:r>
        <w:tab/>
        <w:t xml:space="preserve">Department administration </w:t>
      </w:r>
    </w:p>
    <w:p w:rsidR="00D30DB6" w:rsidRDefault="00D30DB6" w:rsidP="00301D9E">
      <w:pPr>
        <w:widowControl w:val="0"/>
        <w:autoSpaceDE w:val="0"/>
        <w:autoSpaceDN w:val="0"/>
        <w:adjustRightInd w:val="0"/>
        <w:ind w:left="1440" w:hanging="720"/>
      </w:pPr>
    </w:p>
    <w:p w:rsidR="00301D9E" w:rsidRDefault="00301D9E" w:rsidP="00301D9E">
      <w:pPr>
        <w:widowControl w:val="0"/>
        <w:autoSpaceDE w:val="0"/>
        <w:autoSpaceDN w:val="0"/>
        <w:adjustRightInd w:val="0"/>
        <w:ind w:left="1440" w:hanging="720"/>
      </w:pPr>
      <w:r>
        <w:t>b)</w:t>
      </w:r>
      <w:r>
        <w:tab/>
        <w:t xml:space="preserve">Social services including senior center activities; </w:t>
      </w:r>
    </w:p>
    <w:p w:rsidR="00D30DB6" w:rsidRDefault="00D30DB6" w:rsidP="00301D9E">
      <w:pPr>
        <w:widowControl w:val="0"/>
        <w:autoSpaceDE w:val="0"/>
        <w:autoSpaceDN w:val="0"/>
        <w:adjustRightInd w:val="0"/>
        <w:ind w:left="1440" w:hanging="720"/>
      </w:pPr>
    </w:p>
    <w:p w:rsidR="00301D9E" w:rsidRDefault="00301D9E" w:rsidP="00301D9E">
      <w:pPr>
        <w:widowControl w:val="0"/>
        <w:autoSpaceDE w:val="0"/>
        <w:autoSpaceDN w:val="0"/>
        <w:adjustRightInd w:val="0"/>
        <w:ind w:left="1440" w:hanging="720"/>
      </w:pPr>
      <w:r>
        <w:t>c)</w:t>
      </w:r>
      <w:r>
        <w:tab/>
        <w:t xml:space="preserve">Congregate nutrition services; and </w:t>
      </w:r>
    </w:p>
    <w:p w:rsidR="00D30DB6" w:rsidRDefault="00D30DB6" w:rsidP="00301D9E">
      <w:pPr>
        <w:widowControl w:val="0"/>
        <w:autoSpaceDE w:val="0"/>
        <w:autoSpaceDN w:val="0"/>
        <w:adjustRightInd w:val="0"/>
        <w:ind w:left="1440" w:hanging="720"/>
      </w:pPr>
    </w:p>
    <w:p w:rsidR="00301D9E" w:rsidRDefault="00301D9E" w:rsidP="00301D9E">
      <w:pPr>
        <w:widowControl w:val="0"/>
        <w:autoSpaceDE w:val="0"/>
        <w:autoSpaceDN w:val="0"/>
        <w:adjustRightInd w:val="0"/>
        <w:ind w:left="1440" w:hanging="720"/>
      </w:pPr>
      <w:r>
        <w:t>d)</w:t>
      </w:r>
      <w:r>
        <w:tab/>
        <w:t xml:space="preserve">Home-delivered nutrition services. </w:t>
      </w:r>
    </w:p>
    <w:sectPr w:rsidR="00301D9E" w:rsidSect="00301D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D9E"/>
    <w:rsid w:val="00227A19"/>
    <w:rsid w:val="00301D9E"/>
    <w:rsid w:val="00501F5D"/>
    <w:rsid w:val="005C3366"/>
    <w:rsid w:val="00D30DB6"/>
    <w:rsid w:val="00E5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