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37" w:rsidRPr="002F0D37" w:rsidRDefault="002F0D37" w:rsidP="002F0D37"/>
    <w:p w:rsidR="00362708" w:rsidRPr="002F0D37" w:rsidRDefault="00362708" w:rsidP="002F0D37">
      <w:pPr>
        <w:rPr>
          <w:b/>
        </w:rPr>
      </w:pPr>
      <w:r w:rsidRPr="002F0D37">
        <w:rPr>
          <w:b/>
        </w:rPr>
        <w:t xml:space="preserve">Section 150.10  Definitions </w:t>
      </w:r>
    </w:p>
    <w:p w:rsidR="00362708" w:rsidRPr="002F0D37" w:rsidRDefault="00362708" w:rsidP="002F0D37"/>
    <w:p w:rsidR="00362708" w:rsidRPr="002F0D37" w:rsidRDefault="00362708" w:rsidP="002F0D37">
      <w:r w:rsidRPr="002F0D37">
        <w:t>For the purposes of this Part, the following definitions apply:</w:t>
      </w:r>
    </w:p>
    <w:p w:rsidR="00362708" w:rsidRPr="002F0D37" w:rsidRDefault="00362708" w:rsidP="002F0D37"/>
    <w:p w:rsidR="00362708" w:rsidRPr="002F0D37" w:rsidRDefault="002F0D37" w:rsidP="002F0D37">
      <w:pPr>
        <w:ind w:left="1440"/>
      </w:pPr>
      <w:r>
        <w:t>"</w:t>
      </w:r>
      <w:r w:rsidR="00362708" w:rsidRPr="002F0D37">
        <w:t>Acute care hospital</w:t>
      </w:r>
      <w:r>
        <w:t>"</w:t>
      </w:r>
      <w:r w:rsidR="00362708" w:rsidRPr="002F0D37">
        <w:t xml:space="preserve"> means a hospital that has been assigned a CCN with the last four digits in the series 0001</w:t>
      </w:r>
      <w:r w:rsidR="004831A0">
        <w:t>-</w:t>
      </w:r>
      <w:r w:rsidR="00362708" w:rsidRPr="002F0D37">
        <w:t>0879 or 1300</w:t>
      </w:r>
      <w:r w:rsidR="004831A0">
        <w:t>-</w:t>
      </w:r>
      <w:r w:rsidR="00362708" w:rsidRPr="002F0D37">
        <w:t>1399 and has an average length of a patient stay of 25 or fewer days.  Multiple hospitals operating under a single CCN are, for purposes of this Part, considered as a single hospital.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Children</w:t>
      </w:r>
      <w:r>
        <w:t>'</w:t>
      </w:r>
      <w:r w:rsidR="00362708" w:rsidRPr="002F0D37">
        <w:t>s hospital</w:t>
      </w:r>
      <w:r>
        <w:t>"</w:t>
      </w:r>
      <w:r w:rsidR="00362708" w:rsidRPr="002F0D37">
        <w:t xml:space="preserve"> means a hospital that predominately treats individuals under the age of 21 and has been assigned a CMS certification number with the last four digits in the series 3300</w:t>
      </w:r>
      <w:r w:rsidR="000A09BE">
        <w:t>-</w:t>
      </w:r>
      <w:r w:rsidR="00362708" w:rsidRPr="002F0D37">
        <w:t>3399 or, in the instance of a hospital that does not participate in Medicare, is licensed as a pediatric hospital by the Illinois Department of Public Health.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Coordinated care participating hospital</w:t>
      </w:r>
      <w:r>
        <w:t>"</w:t>
      </w:r>
      <w:r w:rsidR="00362708" w:rsidRPr="002F0D37">
        <w:t xml:space="preserve"> means a hospital that is located in a geographic area of the State in which HFS mandates some or all of the beneficiaries of the Medical Assistance Program residing in the area to enroll in a care coordination program, as defined in 305 ILCS 5/5-30, that has entered into a contract to provide hospital services to enrollees of the care coordination program</w:t>
      </w:r>
      <w:r w:rsidR="000A09BE">
        <w:t>;</w:t>
      </w:r>
      <w:r w:rsidR="00362708" w:rsidRPr="002F0D37">
        <w:t xml:space="preserve"> has not been offered a contract by a care coordination plan that pays no less than HFS would have paid on a fee-for-service (FFS) basis, but excluding disproportionate share hospital adjustment payments or any other supplemental payment that HFS pays directly</w:t>
      </w:r>
      <w:r w:rsidR="000A09BE">
        <w:t>;</w:t>
      </w:r>
      <w:r w:rsidR="00362708" w:rsidRPr="002F0D37">
        <w:t xml:space="preserve"> or is not licensed to serve the population mandated to enroll in</w:t>
      </w:r>
      <w:r>
        <w:t xml:space="preserve"> the care coordination program.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CCN</w:t>
      </w:r>
      <w:r>
        <w:t>"</w:t>
      </w:r>
      <w:r w:rsidR="00362708" w:rsidRPr="002F0D37">
        <w:t xml:space="preserve"> means CM</w:t>
      </w:r>
      <w:r w:rsidR="000A09BE">
        <w:t>M</w:t>
      </w:r>
      <w:r w:rsidR="00362708" w:rsidRPr="002F0D37">
        <w:t>S certification number</w:t>
      </w:r>
      <w:r w:rsidR="000A09BE">
        <w:t>,</w:t>
      </w:r>
      <w:r w:rsidR="00362708" w:rsidRPr="002F0D37">
        <w:t xml:space="preserve"> a six character identification number assigned </w:t>
      </w:r>
      <w:r w:rsidR="000A09BE">
        <w:t>to</w:t>
      </w:r>
      <w:r w:rsidR="00362708" w:rsidRPr="002F0D37">
        <w:t xml:space="preserve"> C</w:t>
      </w:r>
      <w:r w:rsidR="000A09BE">
        <w:t>M</w:t>
      </w:r>
      <w:r w:rsidR="00362708" w:rsidRPr="002F0D37">
        <w:t xml:space="preserve">MS Medicare and Medicaid providers </w:t>
      </w:r>
      <w:r w:rsidR="000A09BE">
        <w:t>(</w:t>
      </w:r>
      <w:r w:rsidR="00362708" w:rsidRPr="002F0D37">
        <w:t>formerly known as the Medicare/Medicaid provider number, the online survey, certification and reporting (OSCAR) number, or the Medicare identification number</w:t>
      </w:r>
      <w:r w:rsidR="000A09BE">
        <w:t>)</w:t>
      </w:r>
      <w:r w:rsidR="00362708" w:rsidRPr="002F0D37">
        <w:t>.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C</w:t>
      </w:r>
      <w:r w:rsidR="000A09BE">
        <w:t>M</w:t>
      </w:r>
      <w:r w:rsidR="00362708" w:rsidRPr="002F0D37">
        <w:t>MS</w:t>
      </w:r>
      <w:r>
        <w:t>"</w:t>
      </w:r>
      <w:r w:rsidR="00362708" w:rsidRPr="002F0D37">
        <w:t xml:space="preserve"> means the Centers for Medicare and Medicaid Services</w:t>
      </w:r>
      <w:r w:rsidR="000A09BE">
        <w:t>,</w:t>
      </w:r>
      <w:r w:rsidR="00362708" w:rsidRPr="002F0D37">
        <w:t xml:space="preserve"> the organizational unit within the U.S. Department of Health and Human Services responsible for overseeing the Medicaid program.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Department</w:t>
      </w:r>
      <w:r>
        <w:t>"</w:t>
      </w:r>
      <w:r w:rsidR="00362708" w:rsidRPr="002F0D37">
        <w:t xml:space="preserve"> means the Department of Healthcare and Family Services.</w:t>
      </w:r>
    </w:p>
    <w:p w:rsidR="00362708" w:rsidRPr="002F0D37" w:rsidRDefault="00362708" w:rsidP="00604C48"/>
    <w:p w:rsidR="000A09BE" w:rsidRDefault="002F0D37" w:rsidP="002F0D37">
      <w:pPr>
        <w:ind w:left="1440"/>
      </w:pPr>
      <w:r>
        <w:t>"</w:t>
      </w:r>
      <w:r w:rsidR="00362708" w:rsidRPr="002F0D37">
        <w:t>Hospital</w:t>
      </w:r>
      <w:r>
        <w:t>"</w:t>
      </w:r>
      <w:r w:rsidR="00362708" w:rsidRPr="002F0D37">
        <w:t xml:space="preserve"> means any institution, place, building or agency, public or private, whether organized for profit or not-for</w:t>
      </w:r>
      <w:bookmarkStart w:id="0" w:name="_GoBack"/>
      <w:r w:rsidR="00362708" w:rsidRPr="002F0D37">
        <w:t>-</w:t>
      </w:r>
      <w:bookmarkEnd w:id="0"/>
      <w:r w:rsidR="00362708" w:rsidRPr="002F0D37">
        <w:t>profit, that is</w:t>
      </w:r>
      <w:r w:rsidR="000A09BE">
        <w:t>:</w:t>
      </w:r>
    </w:p>
    <w:p w:rsidR="000A09BE" w:rsidRDefault="000A09BE" w:rsidP="00604C48"/>
    <w:p w:rsidR="000A09BE" w:rsidRDefault="00362708" w:rsidP="000A09BE">
      <w:pPr>
        <w:ind w:left="2160"/>
      </w:pPr>
      <w:r w:rsidRPr="002F0D37">
        <w:t xml:space="preserve">located in </w:t>
      </w:r>
      <w:smartTag w:uri="urn:schemas-microsoft-com:office:smarttags" w:element="State">
        <w:r w:rsidRPr="002F0D37">
          <w:t>Illinois</w:t>
        </w:r>
      </w:smartTag>
      <w:r w:rsidRPr="002F0D37">
        <w:t xml:space="preserve"> and is subject to licensure by the Illinois Department of Public Health under the Hospital Licensing Act </w:t>
      </w:r>
      <w:r w:rsidR="008B0CA1">
        <w:t xml:space="preserve">[210 ILCS 85] </w:t>
      </w:r>
      <w:r w:rsidRPr="002F0D37">
        <w:t xml:space="preserve">or the </w:t>
      </w:r>
      <w:smartTag w:uri="urn:schemas-microsoft-com:office:smarttags" w:element="place">
        <w:smartTag w:uri="urn:schemas-microsoft-com:office:smarttags" w:element="PlaceType">
          <w:r w:rsidRPr="002F0D37">
            <w:t>University</w:t>
          </w:r>
        </w:smartTag>
        <w:r w:rsidRPr="002F0D37">
          <w:t xml:space="preserve"> of </w:t>
        </w:r>
        <w:smartTag w:uri="urn:schemas-microsoft-com:office:smarttags" w:element="PlaceName">
          <w:r w:rsidRPr="002F0D37">
            <w:t xml:space="preserve">Illinois </w:t>
          </w:r>
          <w:r w:rsidR="008B0CA1">
            <w:t>Hospital</w:t>
          </w:r>
          <w:r w:rsidRPr="002F0D37">
            <w:t xml:space="preserve"> Act</w:t>
          </w:r>
        </w:smartTag>
      </w:smartTag>
      <w:r w:rsidR="000A09BE">
        <w:t xml:space="preserve"> [110 ILCS 330];</w:t>
      </w:r>
      <w:r w:rsidRPr="002F0D37">
        <w:t xml:space="preserve"> or </w:t>
      </w:r>
    </w:p>
    <w:p w:rsidR="000A09BE" w:rsidRDefault="000A09BE" w:rsidP="00604C48"/>
    <w:p w:rsidR="00362708" w:rsidRPr="002F0D37" w:rsidRDefault="00362708" w:rsidP="000A09BE">
      <w:pPr>
        <w:ind w:left="2160"/>
      </w:pPr>
      <w:r w:rsidRPr="002F0D37">
        <w:lastRenderedPageBreak/>
        <w:t>located in another state and meets all comparable conditions and requirements of the Hospital Licensing Act in effect for the state in which it is located.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Medicaid</w:t>
      </w:r>
      <w:r>
        <w:t>"</w:t>
      </w:r>
      <w:r w:rsidR="00362708" w:rsidRPr="002F0D37">
        <w:t xml:space="preserve"> means medical assistance provided pursuant to Title XIX of the federal Social Security Act, as implemented pursuant to Article V of the Illinois Public Aid Code or a comparable law in another state.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Medicaid Managed Care Entity (MMCE) participating hospitals</w:t>
      </w:r>
      <w:r>
        <w:t>"</w:t>
      </w:r>
      <w:r w:rsidR="00362708" w:rsidRPr="002F0D37">
        <w:t xml:space="preserve"> means a hospital that is located in a geographic area of the State in which HFS offers enrollment with a</w:t>
      </w:r>
      <w:r w:rsidR="008B0CA1">
        <w:t>n</w:t>
      </w:r>
      <w:r w:rsidR="00362708" w:rsidRPr="002F0D37">
        <w:t xml:space="preserve"> MMCE as a voluntary option to beneficiaries of the Medical Assistance Program and that has entered into a contract to provide hospital services to enrollees of an MMCE. </w:t>
      </w:r>
    </w:p>
    <w:p w:rsidR="00362708" w:rsidRPr="002F0D37" w:rsidRDefault="00362708" w:rsidP="00604C48"/>
    <w:p w:rsidR="00362708" w:rsidRPr="002F0D37" w:rsidRDefault="002F0D37" w:rsidP="002F0D37">
      <w:pPr>
        <w:ind w:left="1440"/>
      </w:pPr>
      <w:r>
        <w:t>"</w:t>
      </w:r>
      <w:r w:rsidR="00362708" w:rsidRPr="002F0D37">
        <w:t>Medicare</w:t>
      </w:r>
      <w:r>
        <w:t>"</w:t>
      </w:r>
      <w:r w:rsidR="00362708" w:rsidRPr="002F0D37">
        <w:t xml:space="preserve"> means health insurance provided pursuant to Title XVIII of the federal Social Security Act.</w:t>
      </w:r>
    </w:p>
    <w:sectPr w:rsidR="00362708" w:rsidRPr="002F0D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7F" w:rsidRDefault="00996D7F">
      <w:r>
        <w:separator/>
      </w:r>
    </w:p>
  </w:endnote>
  <w:endnote w:type="continuationSeparator" w:id="0">
    <w:p w:rsidR="00996D7F" w:rsidRDefault="0099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7F" w:rsidRDefault="00996D7F">
      <w:r>
        <w:separator/>
      </w:r>
    </w:p>
  </w:footnote>
  <w:footnote w:type="continuationSeparator" w:id="0">
    <w:p w:rsidR="00996D7F" w:rsidRDefault="00996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62708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9BE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0BBD"/>
    <w:rsid w:val="001E3074"/>
    <w:rsid w:val="001E630C"/>
    <w:rsid w:val="001F2A01"/>
    <w:rsid w:val="001F572B"/>
    <w:rsid w:val="002015E7"/>
    <w:rsid w:val="00201D26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E58"/>
    <w:rsid w:val="002D3FBA"/>
    <w:rsid w:val="002D7620"/>
    <w:rsid w:val="002E1CFB"/>
    <w:rsid w:val="002F0D37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2708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1A0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B0C02"/>
    <w:rsid w:val="005C7438"/>
    <w:rsid w:val="005D35F3"/>
    <w:rsid w:val="005E03A7"/>
    <w:rsid w:val="005E3D55"/>
    <w:rsid w:val="005F2891"/>
    <w:rsid w:val="00604BCE"/>
    <w:rsid w:val="00604C48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0CA1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72316"/>
    <w:rsid w:val="0098276C"/>
    <w:rsid w:val="00983C53"/>
    <w:rsid w:val="00986F7E"/>
    <w:rsid w:val="00994782"/>
    <w:rsid w:val="00996D7F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633BB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38F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67E7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0D13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17D3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17E28199-FC44-4597-B45B-851E222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4</cp:revision>
  <dcterms:created xsi:type="dcterms:W3CDTF">2012-06-21T21:25:00Z</dcterms:created>
  <dcterms:modified xsi:type="dcterms:W3CDTF">2015-12-16T16:39:00Z</dcterms:modified>
</cp:coreProperties>
</file>