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21" w:rsidRDefault="00B65E21" w:rsidP="00B65E21">
      <w:pPr>
        <w:tabs>
          <w:tab w:val="left" w:pos="720"/>
        </w:tabs>
        <w:rPr>
          <w:sz w:val="24"/>
        </w:rPr>
      </w:pPr>
      <w:bookmarkStart w:id="0" w:name="_GoBack"/>
      <w:bookmarkEnd w:id="0"/>
    </w:p>
    <w:p w:rsidR="00B65E21" w:rsidRPr="00E416D3" w:rsidRDefault="00B65E21" w:rsidP="00B65E21">
      <w:pPr>
        <w:tabs>
          <w:tab w:val="left" w:pos="720"/>
        </w:tabs>
        <w:rPr>
          <w:sz w:val="24"/>
        </w:rPr>
      </w:pPr>
      <w:r w:rsidRPr="007D69A7">
        <w:rPr>
          <w:b/>
          <w:sz w:val="24"/>
        </w:rPr>
        <w:t>Section 146.810  Participation Requirements</w:t>
      </w:r>
    </w:p>
    <w:p w:rsidR="00B65E21" w:rsidRDefault="00B65E21" w:rsidP="00B65E21">
      <w:pPr>
        <w:tabs>
          <w:tab w:val="left" w:pos="0"/>
        </w:tabs>
        <w:rPr>
          <w:b/>
          <w:sz w:val="24"/>
        </w:rPr>
      </w:pPr>
    </w:p>
    <w:p w:rsidR="00B65E21" w:rsidRPr="00E416D3" w:rsidRDefault="00B65E21" w:rsidP="00B65E21">
      <w:pPr>
        <w:tabs>
          <w:tab w:val="left" w:pos="0"/>
        </w:tabs>
        <w:rPr>
          <w:b/>
          <w:sz w:val="24"/>
        </w:rPr>
      </w:pPr>
      <w:r>
        <w:rPr>
          <w:sz w:val="24"/>
        </w:rPr>
        <w:t>Effective May 1, 2013, to participate in medical programs administered by the Department, a birth center must:</w:t>
      </w:r>
    </w:p>
    <w:p w:rsidR="00B65E21" w:rsidRDefault="00B65E21" w:rsidP="00B65E21">
      <w:pPr>
        <w:tabs>
          <w:tab w:val="left" w:pos="0"/>
        </w:tabs>
        <w:rPr>
          <w:sz w:val="24"/>
        </w:rPr>
      </w:pPr>
    </w:p>
    <w:p w:rsidR="00B65E21" w:rsidRDefault="00B65E21" w:rsidP="00B65E21">
      <w:pPr>
        <w:tabs>
          <w:tab w:val="left" w:pos="1440"/>
        </w:tabs>
        <w:ind w:left="1440" w:hanging="72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Meet all requirements for licensure established by the Illinois Department of Public Health at 77 Ill. Adm. Code 265.1250.</w:t>
      </w:r>
    </w:p>
    <w:p w:rsidR="00B65E21" w:rsidRDefault="00B65E21" w:rsidP="00B65E21">
      <w:pPr>
        <w:tabs>
          <w:tab w:val="left" w:pos="720"/>
        </w:tabs>
        <w:ind w:left="1440" w:hanging="720"/>
        <w:rPr>
          <w:sz w:val="24"/>
        </w:rPr>
      </w:pPr>
    </w:p>
    <w:p w:rsidR="00B65E21" w:rsidRDefault="00B65E21" w:rsidP="00B65E21">
      <w:pPr>
        <w:tabs>
          <w:tab w:val="left" w:pos="720"/>
        </w:tabs>
        <w:ind w:left="1440" w:hanging="720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Meet all requirements for enrollment and participation in medical programs administered by the Department as defined in Subpart B of 89 Ill. Adm. Code 140.</w:t>
      </w:r>
    </w:p>
    <w:p w:rsidR="00B65E21" w:rsidRDefault="00B65E21" w:rsidP="00B65E2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left="1440" w:hanging="720"/>
        <w:rPr>
          <w:sz w:val="24"/>
        </w:rPr>
      </w:pPr>
    </w:p>
    <w:p w:rsidR="00237002" w:rsidRDefault="00237002" w:rsidP="00237002">
      <w:pPr>
        <w:pStyle w:val="JCARSourceNote"/>
        <w:ind w:left="720"/>
      </w:pPr>
      <w:r>
        <w:t>(Source:  Added at 37 Ill. Reg. 17624, effective October</w:t>
      </w:r>
      <w:r w:rsidR="00EF25FA">
        <w:t xml:space="preserve"> 28</w:t>
      </w:r>
      <w:r>
        <w:t xml:space="preserve">, 2013; expedited correction at 38 Ill. Reg. </w:t>
      </w:r>
      <w:r w:rsidR="00424B60">
        <w:t>4518</w:t>
      </w:r>
      <w:r>
        <w:t>, effective October 28, 2013)</w:t>
      </w:r>
    </w:p>
    <w:sectPr w:rsidR="002370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3D" w:rsidRDefault="0067303D">
      <w:r>
        <w:separator/>
      </w:r>
    </w:p>
  </w:endnote>
  <w:endnote w:type="continuationSeparator" w:id="0">
    <w:p w:rsidR="0067303D" w:rsidRDefault="0067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3D" w:rsidRDefault="0067303D">
      <w:r>
        <w:separator/>
      </w:r>
    </w:p>
  </w:footnote>
  <w:footnote w:type="continuationSeparator" w:id="0">
    <w:p w:rsidR="0067303D" w:rsidRDefault="0067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3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002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B6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03D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69A7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6A3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E21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A8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3FA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45B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5FA"/>
    <w:rsid w:val="00EF4E57"/>
    <w:rsid w:val="00EF7240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33E03A-FCC4-4BA3-9062-8D8B32B8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2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2</cp:revision>
  <dcterms:created xsi:type="dcterms:W3CDTF">2014-02-10T20:05:00Z</dcterms:created>
  <dcterms:modified xsi:type="dcterms:W3CDTF">2014-02-10T20:05:00Z</dcterms:modified>
</cp:coreProperties>
</file>